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180" w14:textId="50815E4F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6A34">
        <w:rPr>
          <w:rFonts w:ascii="Arial" w:hAnsi="Arial" w:cs="Arial"/>
          <w:b/>
          <w:bCs/>
          <w:sz w:val="22"/>
          <w:szCs w:val="22"/>
        </w:rPr>
        <w:t>A ……….. le ………</w:t>
      </w:r>
    </w:p>
    <w:p w14:paraId="3079872C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37D93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14:paraId="55353B08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6A34">
        <w:rPr>
          <w:rFonts w:ascii="Arial" w:hAnsi="Arial" w:cs="Arial"/>
          <w:b/>
          <w:bCs/>
          <w:sz w:val="22"/>
          <w:szCs w:val="22"/>
        </w:rPr>
        <w:t>Monsieur le Président</w:t>
      </w:r>
    </w:p>
    <w:p w14:paraId="76267872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6A34">
        <w:rPr>
          <w:rFonts w:ascii="Arial" w:hAnsi="Arial" w:cs="Arial"/>
          <w:b/>
          <w:bCs/>
          <w:sz w:val="22"/>
          <w:szCs w:val="22"/>
        </w:rPr>
        <w:t>Centre de Gestion de la Charente-Mariti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C86A34">
        <w:rPr>
          <w:rFonts w:ascii="Arial" w:hAnsi="Arial" w:cs="Arial"/>
          <w:b/>
          <w:bCs/>
          <w:sz w:val="22"/>
          <w:szCs w:val="22"/>
        </w:rPr>
        <w:t>e</w:t>
      </w:r>
    </w:p>
    <w:p w14:paraId="3CE7A5C0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6A34">
        <w:rPr>
          <w:rFonts w:ascii="Arial" w:hAnsi="Arial" w:cs="Arial"/>
          <w:b/>
          <w:bCs/>
          <w:sz w:val="22"/>
          <w:szCs w:val="22"/>
        </w:rPr>
        <w:t>85 boulevard de la République</w:t>
      </w:r>
    </w:p>
    <w:p w14:paraId="1DCE85CD" w14:textId="77777777" w:rsidR="00C52033" w:rsidRPr="00C86A34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6A34">
        <w:rPr>
          <w:rFonts w:ascii="Arial" w:hAnsi="Arial" w:cs="Arial"/>
          <w:b/>
          <w:bCs/>
          <w:sz w:val="22"/>
          <w:szCs w:val="22"/>
        </w:rPr>
        <w:t>CS 50002</w:t>
      </w:r>
    </w:p>
    <w:p w14:paraId="16EFD527" w14:textId="4D38140B" w:rsidR="00C52033" w:rsidRPr="00C86A34" w:rsidRDefault="007003E6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C86A34">
        <w:rPr>
          <w:rFonts w:ascii="Arial" w:hAnsi="Arial" w:cs="Arial"/>
          <w:b/>
          <w:bCs/>
          <w:sz w:val="22"/>
          <w:szCs w:val="22"/>
        </w:rPr>
        <w:t>17076 LA</w:t>
      </w:r>
      <w:r w:rsidR="00C52033" w:rsidRPr="00C86A34">
        <w:rPr>
          <w:rFonts w:ascii="Arial" w:hAnsi="Arial" w:cs="Arial"/>
          <w:b/>
          <w:bCs/>
          <w:sz w:val="22"/>
          <w:szCs w:val="22"/>
        </w:rPr>
        <w:t xml:space="preserve"> ROCHELLE CEDEX 9</w:t>
      </w:r>
    </w:p>
    <w:p w14:paraId="09D0FE2E" w14:textId="77777777" w:rsidR="00C52033" w:rsidRDefault="00C52033" w:rsidP="00C52033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jc w:val="both"/>
        <w:rPr>
          <w:rFonts w:ascii="Arial" w:hAnsi="Arial" w:cs="Arial"/>
          <w:b/>
          <w:bCs/>
        </w:rPr>
      </w:pPr>
    </w:p>
    <w:p w14:paraId="5F4FE07E" w14:textId="62EB9B97" w:rsidR="00C52033" w:rsidRDefault="00C52033" w:rsidP="00C52033">
      <w:pPr>
        <w:jc w:val="center"/>
        <w:rPr>
          <w:rFonts w:ascii="Arial" w:hAnsi="Arial" w:cs="Arial"/>
          <w:b/>
          <w:bCs/>
        </w:rPr>
      </w:pPr>
    </w:p>
    <w:p w14:paraId="1C1AAA24" w14:textId="1E97A8EB" w:rsidR="00C52033" w:rsidRDefault="00C52033" w:rsidP="00C520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CONVENTION DE PARTICIPATION</w:t>
      </w:r>
      <w:r w:rsidR="000A772F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PREVOYANCE</w:t>
      </w:r>
    </w:p>
    <w:p w14:paraId="4A68888F" w14:textId="1ED7323C" w:rsidR="00C52033" w:rsidRPr="00F8395B" w:rsidRDefault="00C52033" w:rsidP="00F8395B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5988C" wp14:editId="49459A23">
                <wp:simplePos x="0" y="0"/>
                <wp:positionH relativeFrom="margin">
                  <wp:align>center</wp:align>
                </wp:positionH>
                <wp:positionV relativeFrom="page">
                  <wp:posOffset>3078480</wp:posOffset>
                </wp:positionV>
                <wp:extent cx="6564630" cy="387350"/>
                <wp:effectExtent l="0" t="0" r="7620" b="0"/>
                <wp:wrapThrough wrapText="bothSides">
                  <wp:wrapPolygon edited="0">
                    <wp:start x="0" y="0"/>
                    <wp:lineTo x="0" y="20184"/>
                    <wp:lineTo x="21562" y="20184"/>
                    <wp:lineTo x="21562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387350"/>
                        </a:xfrm>
                        <a:prstGeom prst="rect">
                          <a:avLst/>
                        </a:prstGeom>
                        <a:solidFill>
                          <a:srgbClr val="004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7F19E" w14:textId="450409E2" w:rsidR="00C52033" w:rsidRDefault="00C52033" w:rsidP="00C52033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Lettre d’intention</w:t>
                            </w:r>
                          </w:p>
                          <w:p w14:paraId="7A1D2A90" w14:textId="77777777" w:rsidR="00C52033" w:rsidRDefault="00C52033" w:rsidP="00C5203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988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242.4pt;width:516.9pt;height:3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" fillcolor="#00478a" stroked="f">
                <v:textbox>
                  <w:txbxContent>
                    <w:p w14:paraId="6297F19E" w14:textId="450409E2" w:rsidR="00C52033" w:rsidRDefault="00C52033" w:rsidP="00C52033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Lettre d’intention</w:t>
                      </w:r>
                    </w:p>
                    <w:p w14:paraId="7A1D2A90" w14:textId="77777777" w:rsidR="00C52033" w:rsidRDefault="00C52033" w:rsidP="00C5203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AA45F99" w14:textId="04051FFA" w:rsidR="00C52033" w:rsidRPr="00F8395B" w:rsidRDefault="00C52033" w:rsidP="00A15ABF">
      <w:pPr>
        <w:spacing w:line="276" w:lineRule="auto"/>
        <w:jc w:val="both"/>
        <w:rPr>
          <w:rFonts w:ascii="Arial" w:hAnsi="Arial" w:cs="Arial"/>
          <w:lang w:val="fr-FR"/>
        </w:rPr>
      </w:pPr>
    </w:p>
    <w:p w14:paraId="4D3A4EAD" w14:textId="528C5097" w:rsidR="00C52033" w:rsidRPr="00F8395B" w:rsidRDefault="00C52033" w:rsidP="00A15ABF">
      <w:pPr>
        <w:numPr>
          <w:ilvl w:val="12"/>
          <w:numId w:val="0"/>
        </w:num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F8395B">
        <w:rPr>
          <w:rFonts w:ascii="Arial" w:hAnsi="Arial" w:cs="Arial"/>
          <w:sz w:val="22"/>
          <w:szCs w:val="22"/>
          <w:lang w:val="fr-FR"/>
        </w:rPr>
        <w:t>Objet :</w:t>
      </w:r>
      <w:r w:rsidRPr="00F8395B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892260">
        <w:rPr>
          <w:rFonts w:ascii="Arial" w:hAnsi="Arial" w:cs="Arial"/>
          <w:sz w:val="22"/>
          <w:szCs w:val="22"/>
          <w:lang w:val="fr-FR"/>
        </w:rPr>
        <w:t>Participation</w:t>
      </w:r>
      <w:r w:rsidRPr="00F8395B">
        <w:rPr>
          <w:rFonts w:ascii="Arial" w:hAnsi="Arial" w:cs="Arial"/>
          <w:sz w:val="22"/>
          <w:szCs w:val="22"/>
          <w:lang w:val="fr-FR"/>
        </w:rPr>
        <w:t xml:space="preserve"> à la consultation engagée par le CDG17 pour la conclusion d’une convention de participation dans le domaine de la prévoyance avec une prise d’effet au </w:t>
      </w:r>
      <w:r w:rsidR="00365E6A">
        <w:rPr>
          <w:rFonts w:ascii="Arial" w:hAnsi="Arial" w:cs="Arial"/>
          <w:sz w:val="22"/>
          <w:szCs w:val="22"/>
          <w:lang w:val="fr-FR"/>
        </w:rPr>
        <w:t>1</w:t>
      </w:r>
      <w:r w:rsidR="00365E6A" w:rsidRPr="00365E6A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Pr="00F8395B">
        <w:rPr>
          <w:rFonts w:ascii="Arial" w:hAnsi="Arial" w:cs="Arial"/>
          <w:sz w:val="22"/>
          <w:szCs w:val="22"/>
          <w:lang w:val="fr-FR"/>
        </w:rPr>
        <w:t xml:space="preserve"> </w:t>
      </w:r>
      <w:r w:rsidR="00F8395B" w:rsidRPr="00F8395B">
        <w:rPr>
          <w:rFonts w:ascii="Arial" w:hAnsi="Arial" w:cs="Arial"/>
          <w:sz w:val="22"/>
          <w:szCs w:val="22"/>
          <w:lang w:val="fr-FR"/>
        </w:rPr>
        <w:t>janvier</w:t>
      </w:r>
      <w:r w:rsidRPr="00F8395B">
        <w:rPr>
          <w:rFonts w:ascii="Arial" w:hAnsi="Arial" w:cs="Arial"/>
          <w:sz w:val="22"/>
          <w:szCs w:val="22"/>
          <w:lang w:val="fr-FR"/>
        </w:rPr>
        <w:t xml:space="preserve"> 2025. </w:t>
      </w:r>
    </w:p>
    <w:p w14:paraId="47706296" w14:textId="3F458202" w:rsidR="00C52033" w:rsidRPr="00A15ABF" w:rsidRDefault="00C52033" w:rsidP="00A15ABF">
      <w:pPr>
        <w:spacing w:before="480"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>Monsieur le Président, </w:t>
      </w:r>
    </w:p>
    <w:p w14:paraId="3BE8F89A" w14:textId="2CB19BA9" w:rsidR="00A15ABF" w:rsidRDefault="00C52033" w:rsidP="00A15ABF">
      <w:pPr>
        <w:spacing w:before="480" w:line="276" w:lineRule="auto"/>
        <w:ind w:right="1" w:hanging="15"/>
        <w:jc w:val="both"/>
        <w:rPr>
          <w:rFonts w:ascii="Arial" w:hAnsi="Arial" w:cs="Arial"/>
          <w:sz w:val="22"/>
          <w:szCs w:val="22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>Pour faire suite à votre courrier du </w:t>
      </w:r>
      <w:r w:rsidR="005B2711">
        <w:rPr>
          <w:rFonts w:ascii="Arial" w:hAnsi="Arial" w:cs="Arial"/>
          <w:sz w:val="22"/>
          <w:szCs w:val="22"/>
          <w:lang w:val="fr-FR"/>
        </w:rPr>
        <w:t>…</w:t>
      </w:r>
      <w:r w:rsidRPr="00A15ABF">
        <w:rPr>
          <w:rFonts w:ascii="Arial" w:hAnsi="Arial" w:cs="Arial"/>
          <w:sz w:val="22"/>
          <w:szCs w:val="22"/>
          <w:lang w:val="fr-FR"/>
        </w:rPr>
        <w:t xml:space="preserve"> octobre 2023, nous vous faisons part de notre souhait de </w:t>
      </w:r>
      <w:r w:rsidR="00A42CFD">
        <w:rPr>
          <w:rFonts w:ascii="Arial" w:hAnsi="Arial" w:cs="Arial"/>
          <w:sz w:val="22"/>
          <w:szCs w:val="22"/>
          <w:lang w:val="fr-FR"/>
        </w:rPr>
        <w:t>participer à la consultation pour la conclusion d’une</w:t>
      </w:r>
      <w:r w:rsidR="00F8395B" w:rsidRPr="00A15ABF">
        <w:rPr>
          <w:rFonts w:ascii="Arial" w:hAnsi="Arial" w:cs="Arial"/>
          <w:sz w:val="22"/>
          <w:szCs w:val="22"/>
          <w:lang w:val="fr-FR"/>
        </w:rPr>
        <w:t xml:space="preserve"> convention de participation dans le domaine de la prévoyance que le Centre de gestion proposera</w:t>
      </w:r>
      <w:r w:rsidRPr="00A15ABF">
        <w:rPr>
          <w:rFonts w:ascii="Arial" w:hAnsi="Arial" w:cs="Arial"/>
          <w:sz w:val="22"/>
          <w:szCs w:val="22"/>
          <w:lang w:val="fr-FR"/>
        </w:rPr>
        <w:t xml:space="preserve"> à compter du 1</w:t>
      </w:r>
      <w:r w:rsidRPr="00A15ABF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Pr="00A15ABF">
        <w:rPr>
          <w:rFonts w:ascii="Arial" w:hAnsi="Arial" w:cs="Arial"/>
          <w:sz w:val="22"/>
          <w:szCs w:val="22"/>
          <w:lang w:val="fr-FR"/>
        </w:rPr>
        <w:t xml:space="preserve"> janvier 2025. </w:t>
      </w:r>
    </w:p>
    <w:p w14:paraId="08D55967" w14:textId="77777777" w:rsidR="00A15ABF" w:rsidRPr="00A15ABF" w:rsidRDefault="00A15ABF" w:rsidP="00A15ABF">
      <w:pPr>
        <w:spacing w:line="276" w:lineRule="auto"/>
        <w:ind w:right="1" w:hanging="15"/>
        <w:jc w:val="both"/>
        <w:rPr>
          <w:rFonts w:ascii="Arial" w:hAnsi="Arial" w:cs="Arial"/>
          <w:sz w:val="22"/>
          <w:szCs w:val="22"/>
          <w:lang w:val="fr-FR"/>
        </w:rPr>
      </w:pPr>
    </w:p>
    <w:p w14:paraId="0E4810FB" w14:textId="77777777" w:rsidR="001215DA" w:rsidRDefault="00C52033" w:rsidP="001215DA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 xml:space="preserve">Ce contrat aura pour objet de proposer </w:t>
      </w:r>
      <w:r w:rsidR="00A15ABF">
        <w:rPr>
          <w:rFonts w:ascii="Arial" w:hAnsi="Arial" w:cs="Arial"/>
          <w:sz w:val="22"/>
          <w:szCs w:val="22"/>
          <w:lang w:val="fr-FR"/>
        </w:rPr>
        <w:t>aux agents de notre collectivité</w:t>
      </w:r>
      <w:r w:rsidR="00A15ABF" w:rsidRPr="00A15ABF">
        <w:rPr>
          <w:rFonts w:ascii="Arial" w:hAnsi="Arial" w:cs="Arial"/>
          <w:sz w:val="22"/>
          <w:szCs w:val="22"/>
          <w:lang w:val="fr-FR"/>
        </w:rPr>
        <w:t xml:space="preserve"> </w:t>
      </w:r>
      <w:r w:rsidRPr="00A15ABF">
        <w:rPr>
          <w:rFonts w:ascii="Arial" w:hAnsi="Arial" w:cs="Arial"/>
          <w:sz w:val="22"/>
          <w:szCs w:val="22"/>
          <w:lang w:val="fr-FR"/>
        </w:rPr>
        <w:t>une</w:t>
      </w:r>
      <w:r w:rsidR="00A15ABF" w:rsidRPr="00A15ABF">
        <w:rPr>
          <w:rFonts w:ascii="Arial" w:hAnsi="Arial" w:cs="Arial"/>
          <w:sz w:val="22"/>
          <w:szCs w:val="22"/>
          <w:lang w:val="fr-FR"/>
        </w:rPr>
        <w:t xml:space="preserve"> couverture </w:t>
      </w:r>
      <w:r w:rsidR="001215DA">
        <w:rPr>
          <w:rFonts w:ascii="Arial" w:hAnsi="Arial" w:cs="Arial"/>
          <w:sz w:val="22"/>
          <w:szCs w:val="22"/>
          <w:lang w:val="fr-FR"/>
        </w:rPr>
        <w:t xml:space="preserve">« maintien de salaire » </w:t>
      </w:r>
      <w:r w:rsidR="00A15ABF" w:rsidRPr="00A15ABF">
        <w:rPr>
          <w:rFonts w:ascii="Arial" w:hAnsi="Arial" w:cs="Arial"/>
          <w:sz w:val="22"/>
          <w:szCs w:val="22"/>
          <w:lang w:val="fr-FR"/>
        </w:rPr>
        <w:t xml:space="preserve">pour les risques </w:t>
      </w:r>
      <w:r w:rsidR="00A15ABF" w:rsidRPr="00A15ABF">
        <w:rPr>
          <w:rFonts w:ascii="Arial" w:hAnsi="Arial" w:cs="Arial"/>
          <w:color w:val="000000"/>
          <w:sz w:val="22"/>
          <w:szCs w:val="20"/>
          <w:lang w:val="fr-FR"/>
        </w:rPr>
        <w:t xml:space="preserve">liés à l’incapacité de travail, et le cas échéant, tout ou </w:t>
      </w:r>
      <w:r w:rsidR="00A15ABF" w:rsidRPr="001215DA">
        <w:rPr>
          <w:rFonts w:ascii="Arial" w:hAnsi="Arial" w:cs="Arial"/>
          <w:sz w:val="22"/>
          <w:szCs w:val="22"/>
          <w:lang w:val="fr-FR"/>
        </w:rPr>
        <w:t xml:space="preserve">partie des risques d’invalidité et liés au décès. </w:t>
      </w:r>
    </w:p>
    <w:p w14:paraId="1CA19759" w14:textId="77777777" w:rsidR="001215DA" w:rsidRPr="001215DA" w:rsidRDefault="001215DA" w:rsidP="001215DA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</w:p>
    <w:p w14:paraId="70278128" w14:textId="3A73F9EF" w:rsidR="00C52033" w:rsidRPr="001215DA" w:rsidRDefault="00C52033" w:rsidP="001215DA">
      <w:pPr>
        <w:spacing w:line="276" w:lineRule="auto"/>
        <w:ind w:right="1"/>
        <w:jc w:val="both"/>
        <w:rPr>
          <w:rFonts w:ascii="Arial" w:hAnsi="Arial" w:cs="Arial"/>
          <w:color w:val="000000"/>
          <w:sz w:val="22"/>
          <w:szCs w:val="20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>Nous avons bien noté notre faculté de ne pas donner suite à cette offre</w:t>
      </w:r>
      <w:r w:rsidR="001215DA">
        <w:rPr>
          <w:rFonts w:ascii="Arial" w:hAnsi="Arial" w:cs="Arial"/>
          <w:sz w:val="22"/>
          <w:szCs w:val="22"/>
          <w:lang w:val="fr-FR"/>
        </w:rPr>
        <w:t>,</w:t>
      </w:r>
      <w:r w:rsidRPr="00A15ABF">
        <w:rPr>
          <w:rFonts w:ascii="Arial" w:hAnsi="Arial" w:cs="Arial"/>
          <w:sz w:val="22"/>
          <w:szCs w:val="22"/>
          <w:lang w:val="fr-FR"/>
        </w:rPr>
        <w:t xml:space="preserve"> si les propositions issues de la consultation ne nous convenaient pas.</w:t>
      </w:r>
    </w:p>
    <w:p w14:paraId="0372224F" w14:textId="77777777" w:rsidR="00C52033" w:rsidRPr="00A15ABF" w:rsidRDefault="00C52033" w:rsidP="00A15ABF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</w:p>
    <w:p w14:paraId="4E3DAC78" w14:textId="5C78B827" w:rsidR="009D4DE4" w:rsidRDefault="00C52033" w:rsidP="009D4DE4">
      <w:pPr>
        <w:spacing w:before="120"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 xml:space="preserve">Afin de vous permettre de réaliser cette consultation, nous vous prions de bien vouloir trouver ci-joint, </w:t>
      </w:r>
      <w:r w:rsidR="009D4DE4">
        <w:rPr>
          <w:rFonts w:ascii="Arial" w:hAnsi="Arial" w:cs="Arial"/>
          <w:sz w:val="22"/>
          <w:szCs w:val="22"/>
          <w:lang w:val="fr-FR"/>
        </w:rPr>
        <w:t xml:space="preserve">les </w:t>
      </w:r>
      <w:r w:rsidR="00F8395B" w:rsidRPr="009D4DE4">
        <w:rPr>
          <w:rFonts w:ascii="Arial" w:hAnsi="Arial" w:cs="Arial"/>
          <w:sz w:val="22"/>
          <w:szCs w:val="22"/>
          <w:lang w:val="fr-FR"/>
        </w:rPr>
        <w:t xml:space="preserve">deux </w:t>
      </w:r>
      <w:r w:rsidRPr="009D4DE4">
        <w:rPr>
          <w:rFonts w:ascii="Arial" w:hAnsi="Arial" w:cs="Arial"/>
          <w:sz w:val="22"/>
          <w:szCs w:val="22"/>
          <w:lang w:val="fr-FR"/>
        </w:rPr>
        <w:t>fichiers statistiques</w:t>
      </w:r>
      <w:r w:rsidR="001215DA">
        <w:rPr>
          <w:rFonts w:ascii="Arial" w:hAnsi="Arial" w:cs="Arial"/>
          <w:sz w:val="22"/>
          <w:szCs w:val="22"/>
          <w:lang w:val="fr-FR"/>
        </w:rPr>
        <w:t xml:space="preserve"> </w:t>
      </w:r>
      <w:r w:rsidR="00F8395B" w:rsidRPr="009D4DE4">
        <w:rPr>
          <w:rFonts w:ascii="Arial" w:hAnsi="Arial" w:cs="Arial"/>
          <w:sz w:val="22"/>
          <w:szCs w:val="22"/>
          <w:lang w:val="fr-FR"/>
        </w:rPr>
        <w:t xml:space="preserve">(caractéristiques quantitatives et qualitatives de la population à assurer et </w:t>
      </w:r>
      <w:r w:rsidR="001215DA">
        <w:rPr>
          <w:rFonts w:ascii="Arial" w:hAnsi="Arial" w:cs="Arial"/>
          <w:sz w:val="22"/>
          <w:szCs w:val="22"/>
          <w:lang w:val="fr-FR"/>
        </w:rPr>
        <w:t xml:space="preserve">la </w:t>
      </w:r>
      <w:r w:rsidR="00F8395B" w:rsidRPr="009D4DE4">
        <w:rPr>
          <w:rFonts w:ascii="Arial" w:hAnsi="Arial" w:cs="Arial"/>
          <w:sz w:val="22"/>
          <w:szCs w:val="22"/>
          <w:lang w:val="fr-FR"/>
        </w:rPr>
        <w:t>liste des agents en arrêt de travail)</w:t>
      </w:r>
      <w:r w:rsidRPr="009D4DE4">
        <w:rPr>
          <w:rFonts w:ascii="Arial" w:hAnsi="Arial" w:cs="Arial"/>
          <w:sz w:val="22"/>
          <w:szCs w:val="22"/>
          <w:lang w:val="fr-FR"/>
        </w:rPr>
        <w:t xml:space="preserve"> </w:t>
      </w:r>
      <w:r w:rsidR="00A15ABF" w:rsidRPr="009D4DE4">
        <w:rPr>
          <w:rFonts w:ascii="Arial" w:hAnsi="Arial" w:cs="Arial"/>
          <w:sz w:val="22"/>
          <w:szCs w:val="22"/>
          <w:lang w:val="fr-FR"/>
        </w:rPr>
        <w:t>complétés</w:t>
      </w:r>
      <w:r w:rsidR="00F8395B" w:rsidRPr="009D4DE4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071CF70F" w14:textId="77777777" w:rsidR="009D4DE4" w:rsidRPr="009D4DE4" w:rsidRDefault="009D4DE4" w:rsidP="001215DA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</w:p>
    <w:p w14:paraId="411A62AF" w14:textId="07A11444" w:rsidR="009D4DE4" w:rsidRPr="009D4DE4" w:rsidRDefault="009D4DE4" w:rsidP="001215DA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9D4DE4">
        <w:rPr>
          <w:rFonts w:ascii="Arial" w:hAnsi="Arial" w:cs="Arial"/>
          <w:sz w:val="22"/>
          <w:szCs w:val="22"/>
          <w:lang w:val="fr-FR"/>
        </w:rPr>
        <w:t>La délibération</w:t>
      </w:r>
      <w:r>
        <w:rPr>
          <w:rFonts w:ascii="Arial" w:hAnsi="Arial" w:cs="Arial"/>
          <w:sz w:val="22"/>
          <w:szCs w:val="22"/>
          <w:lang w:val="fr-FR"/>
        </w:rPr>
        <w:t xml:space="preserve"> de notre collectivité</w:t>
      </w:r>
      <w:r w:rsidRPr="009D4DE4">
        <w:rPr>
          <w:rFonts w:ascii="Arial" w:hAnsi="Arial" w:cs="Arial"/>
          <w:sz w:val="22"/>
          <w:szCs w:val="22"/>
          <w:lang w:val="fr-FR"/>
        </w:rPr>
        <w:t xml:space="preserve"> déléguant </w:t>
      </w:r>
      <w:r w:rsidR="00952AE3">
        <w:rPr>
          <w:rFonts w:ascii="Arial" w:hAnsi="Arial" w:cs="Arial"/>
          <w:sz w:val="22"/>
          <w:szCs w:val="22"/>
          <w:lang w:val="fr-FR"/>
        </w:rPr>
        <w:t xml:space="preserve">au </w:t>
      </w:r>
      <w:r w:rsidRPr="009D4DE4">
        <w:rPr>
          <w:rFonts w:ascii="Arial" w:hAnsi="Arial" w:cs="Arial"/>
          <w:sz w:val="22"/>
          <w:szCs w:val="22"/>
          <w:lang w:val="fr-FR"/>
        </w:rPr>
        <w:t xml:space="preserve">Centre de </w:t>
      </w:r>
      <w:r>
        <w:rPr>
          <w:rFonts w:ascii="Arial" w:hAnsi="Arial" w:cs="Arial"/>
          <w:sz w:val="22"/>
          <w:szCs w:val="22"/>
          <w:lang w:val="fr-FR"/>
        </w:rPr>
        <w:t>g</w:t>
      </w:r>
      <w:r w:rsidRPr="009D4DE4">
        <w:rPr>
          <w:rFonts w:ascii="Arial" w:hAnsi="Arial" w:cs="Arial"/>
          <w:sz w:val="22"/>
          <w:szCs w:val="22"/>
          <w:lang w:val="fr-FR"/>
        </w:rPr>
        <w:t xml:space="preserve">estion </w:t>
      </w:r>
      <w:r w:rsidR="00952AE3">
        <w:rPr>
          <w:rFonts w:ascii="Arial" w:hAnsi="Arial" w:cs="Arial"/>
          <w:sz w:val="22"/>
          <w:szCs w:val="22"/>
          <w:lang w:val="fr-FR"/>
        </w:rPr>
        <w:t>le lancement de</w:t>
      </w:r>
      <w:r w:rsidRPr="009D4DE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cette consultation vous sera transmis</w:t>
      </w:r>
      <w:r w:rsidR="00952AE3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au plus tard le 15 janvier 2024.</w:t>
      </w:r>
    </w:p>
    <w:p w14:paraId="06E3B973" w14:textId="77777777" w:rsidR="00A15ABF" w:rsidRPr="009D4DE4" w:rsidRDefault="00A15ABF" w:rsidP="001215DA">
      <w:pPr>
        <w:spacing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</w:p>
    <w:p w14:paraId="3BFF8F66" w14:textId="1C2E683A" w:rsidR="00C52033" w:rsidRDefault="00C52033" w:rsidP="00A15ABF">
      <w:pPr>
        <w:spacing w:before="120"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  <w:r w:rsidRPr="00A15ABF">
        <w:rPr>
          <w:rFonts w:ascii="Arial" w:hAnsi="Arial" w:cs="Arial"/>
          <w:sz w:val="22"/>
          <w:szCs w:val="22"/>
          <w:lang w:val="fr-FR"/>
        </w:rPr>
        <w:t>Veuillez agréer, Monsieur le Président, l’expression de mes salutations distinguées.</w:t>
      </w:r>
    </w:p>
    <w:p w14:paraId="47D6ECD8" w14:textId="77777777" w:rsidR="009D4DE4" w:rsidRPr="00A15ABF" w:rsidRDefault="009D4DE4" w:rsidP="00A15ABF">
      <w:pPr>
        <w:spacing w:before="120" w:line="276" w:lineRule="auto"/>
        <w:ind w:right="1"/>
        <w:jc w:val="both"/>
        <w:rPr>
          <w:rFonts w:ascii="Arial" w:hAnsi="Arial" w:cs="Arial"/>
          <w:sz w:val="22"/>
          <w:szCs w:val="22"/>
          <w:lang w:val="fr-FR"/>
        </w:rPr>
      </w:pPr>
    </w:p>
    <w:p w14:paraId="562D119F" w14:textId="77777777" w:rsidR="00C52033" w:rsidRPr="00F8395B" w:rsidRDefault="00C52033" w:rsidP="009D4DE4">
      <w:pPr>
        <w:numPr>
          <w:ilvl w:val="12"/>
          <w:numId w:val="0"/>
        </w:numPr>
        <w:tabs>
          <w:tab w:val="left" w:pos="709"/>
          <w:tab w:val="left" w:pos="1418"/>
          <w:tab w:val="left" w:pos="4253"/>
          <w:tab w:val="left" w:pos="6237"/>
        </w:tabs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395B">
        <w:rPr>
          <w:rFonts w:ascii="Arial" w:hAnsi="Arial" w:cs="Arial"/>
          <w:b/>
          <w:bCs/>
          <w:sz w:val="22"/>
          <w:szCs w:val="22"/>
          <w:lang w:val="fr-FR"/>
        </w:rPr>
        <w:t>L’autorité territoriale,</w:t>
      </w:r>
    </w:p>
    <w:p w14:paraId="31B7777C" w14:textId="1A09EB3D" w:rsidR="00C52033" w:rsidRPr="00C52033" w:rsidRDefault="00C52033" w:rsidP="009D4DE4">
      <w:pPr>
        <w:spacing w:line="276" w:lineRule="auto"/>
        <w:ind w:left="4957" w:firstLine="70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</w:rPr>
        <w:t>(cachet et signature)</w:t>
      </w:r>
    </w:p>
    <w:sectPr w:rsidR="00C52033" w:rsidRPr="00C52033" w:rsidSect="00B6677D">
      <w:headerReference w:type="even" r:id="rId7"/>
      <w:headerReference w:type="default" r:id="rId8"/>
      <w:headerReference w:type="firs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0DF9" w14:textId="77777777" w:rsidR="00C52033" w:rsidRDefault="00C52033" w:rsidP="00C52033">
      <w:r>
        <w:separator/>
      </w:r>
    </w:p>
  </w:endnote>
  <w:endnote w:type="continuationSeparator" w:id="0">
    <w:p w14:paraId="66599196" w14:textId="77777777" w:rsidR="00C52033" w:rsidRDefault="00C52033" w:rsidP="00C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630A" w14:textId="77777777" w:rsidR="00C52033" w:rsidRDefault="00C52033" w:rsidP="00C52033">
      <w:r>
        <w:separator/>
      </w:r>
    </w:p>
  </w:footnote>
  <w:footnote w:type="continuationSeparator" w:id="0">
    <w:p w14:paraId="41BB5CDB" w14:textId="77777777" w:rsidR="00C52033" w:rsidRDefault="00C52033" w:rsidP="00C5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E03A" w14:textId="519A0198" w:rsidR="00C52033" w:rsidRDefault="00663B29">
    <w:pPr>
      <w:pStyle w:val="En-tte"/>
    </w:pPr>
    <w:r>
      <w:rPr>
        <w:noProof/>
      </w:rPr>
      <w:pict w14:anchorId="36D62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8938" o:spid="_x0000_s2050" type="#_x0000_t136" style="position:absolute;margin-left:0;margin-top:0;width:447.7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9E2F" w14:textId="2C6F9207" w:rsidR="00C52033" w:rsidRDefault="00663B29">
    <w:pPr>
      <w:pStyle w:val="En-tte"/>
    </w:pPr>
    <w:r>
      <w:rPr>
        <w:noProof/>
      </w:rPr>
      <w:pict w14:anchorId="32A62F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8939" o:spid="_x0000_s2051" type="#_x0000_t136" style="position:absolute;margin-left:0;margin-top:0;width:447.7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0562" w14:textId="20898F5D" w:rsidR="00C52033" w:rsidRDefault="00663B29">
    <w:pPr>
      <w:pStyle w:val="En-tte"/>
    </w:pPr>
    <w:r>
      <w:rPr>
        <w:noProof/>
      </w:rPr>
      <w:pict w14:anchorId="75A6F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8937" o:spid="_x0000_s2049" type="#_x0000_t136" style="position:absolute;margin-left:0;margin-top:0;width:447.7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3F"/>
    <w:multiLevelType w:val="hybridMultilevel"/>
    <w:tmpl w:val="D6D2E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5DD1"/>
    <w:multiLevelType w:val="hybridMultilevel"/>
    <w:tmpl w:val="E5BAB32C"/>
    <w:lvl w:ilvl="0" w:tplc="1A2C91C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0ADF"/>
    <w:multiLevelType w:val="hybridMultilevel"/>
    <w:tmpl w:val="DB0E4952"/>
    <w:lvl w:ilvl="0" w:tplc="EE6892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5699">
    <w:abstractNumId w:val="0"/>
  </w:num>
  <w:num w:numId="2" w16cid:durableId="617371189">
    <w:abstractNumId w:val="2"/>
  </w:num>
  <w:num w:numId="3" w16cid:durableId="76939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33"/>
    <w:rsid w:val="000628F3"/>
    <w:rsid w:val="000A772F"/>
    <w:rsid w:val="001215DA"/>
    <w:rsid w:val="00365E6A"/>
    <w:rsid w:val="005B2711"/>
    <w:rsid w:val="00663B29"/>
    <w:rsid w:val="006778C3"/>
    <w:rsid w:val="007003E6"/>
    <w:rsid w:val="00892260"/>
    <w:rsid w:val="00952AE3"/>
    <w:rsid w:val="009D4DE4"/>
    <w:rsid w:val="009D5002"/>
    <w:rsid w:val="00A15ABF"/>
    <w:rsid w:val="00A42CFD"/>
    <w:rsid w:val="00C52033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B42B13"/>
  <w15:chartTrackingRefBased/>
  <w15:docId w15:val="{41E32368-EC92-4193-971F-7A218215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33"/>
    <w:pPr>
      <w:spacing w:after="0" w:line="240" w:lineRule="auto"/>
    </w:pPr>
    <w:rPr>
      <w:rFonts w:eastAsiaTheme="minorEastAsia"/>
      <w:kern w:val="0"/>
      <w:sz w:val="24"/>
      <w:szCs w:val="24"/>
      <w:lang w:val="en-GB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520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C520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033"/>
    <w:rPr>
      <w:rFonts w:eastAsiaTheme="minorEastAsia"/>
      <w:kern w:val="0"/>
      <w:sz w:val="24"/>
      <w:szCs w:val="24"/>
      <w:lang w:val="en-GB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52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033"/>
    <w:rPr>
      <w:rFonts w:eastAsiaTheme="minorEastAsia"/>
      <w:kern w:val="0"/>
      <w:sz w:val="24"/>
      <w:szCs w:val="24"/>
      <w:lang w:val="en-GB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RICHET</dc:creator>
  <cp:keywords/>
  <dc:description/>
  <cp:lastModifiedBy>Karine GAUTRONNEAU</cp:lastModifiedBy>
  <cp:revision>2</cp:revision>
  <cp:lastPrinted>2023-10-06T09:31:00Z</cp:lastPrinted>
  <dcterms:created xsi:type="dcterms:W3CDTF">2023-10-25T15:46:00Z</dcterms:created>
  <dcterms:modified xsi:type="dcterms:W3CDTF">2023-10-25T15:46:00Z</dcterms:modified>
</cp:coreProperties>
</file>