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A7DE14" w14:textId="77777777" w:rsidR="005E3B0A" w:rsidRPr="00F5774E" w:rsidRDefault="005E3B0A" w:rsidP="005E3B0A">
      <w:pPr>
        <w:autoSpaceDE w:val="0"/>
        <w:autoSpaceDN w:val="0"/>
        <w:adjustRightInd w:val="0"/>
        <w:spacing w:after="0" w:line="240" w:lineRule="auto"/>
        <w:jc w:val="center"/>
        <w:rPr>
          <w:rFonts w:ascii="Arial" w:hAnsi="Arial" w:cs="Arial"/>
          <w:b/>
          <w:sz w:val="24"/>
        </w:rPr>
      </w:pPr>
      <w:r w:rsidRPr="00F5774E">
        <w:rPr>
          <w:rFonts w:ascii="Arial" w:hAnsi="Arial" w:cs="Arial"/>
          <w:b/>
          <w:sz w:val="24"/>
        </w:rPr>
        <w:t>Convention d'expérimentation de la médiation préalable obligatoire</w:t>
      </w:r>
    </w:p>
    <w:p w14:paraId="5BFFA71D" w14:textId="77777777" w:rsidR="005E3B0A" w:rsidRPr="002C223E" w:rsidRDefault="005E3B0A" w:rsidP="005E3B0A">
      <w:pPr>
        <w:autoSpaceDE w:val="0"/>
        <w:autoSpaceDN w:val="0"/>
        <w:adjustRightInd w:val="0"/>
        <w:spacing w:after="0" w:line="240" w:lineRule="auto"/>
        <w:rPr>
          <w:rFonts w:ascii="Arial" w:hAnsi="Arial" w:cs="Arial"/>
        </w:rPr>
      </w:pPr>
    </w:p>
    <w:p w14:paraId="79BAFB7E" w14:textId="77777777" w:rsidR="005E3B0A" w:rsidRPr="002C223E" w:rsidRDefault="005E3B0A" w:rsidP="005E3B0A">
      <w:pPr>
        <w:autoSpaceDE w:val="0"/>
        <w:autoSpaceDN w:val="0"/>
        <w:adjustRightInd w:val="0"/>
        <w:spacing w:after="0" w:line="240" w:lineRule="auto"/>
        <w:jc w:val="both"/>
        <w:rPr>
          <w:rFonts w:ascii="Arial" w:hAnsi="Arial" w:cs="Arial"/>
        </w:rPr>
      </w:pPr>
    </w:p>
    <w:p w14:paraId="154F0990" w14:textId="77777777" w:rsidR="00B66B11" w:rsidRPr="002C223E" w:rsidRDefault="00B66B11" w:rsidP="005E3B0A">
      <w:pPr>
        <w:autoSpaceDE w:val="0"/>
        <w:autoSpaceDN w:val="0"/>
        <w:adjustRightInd w:val="0"/>
        <w:spacing w:after="0" w:line="240" w:lineRule="auto"/>
        <w:jc w:val="both"/>
        <w:rPr>
          <w:rFonts w:ascii="Arial" w:hAnsi="Arial" w:cs="Arial"/>
          <w:b/>
          <w:u w:val="single"/>
        </w:rPr>
      </w:pPr>
      <w:r w:rsidRPr="002C223E">
        <w:rPr>
          <w:rFonts w:ascii="Arial" w:hAnsi="Arial" w:cs="Arial"/>
          <w:b/>
          <w:u w:val="single"/>
        </w:rPr>
        <w:t>Préambule</w:t>
      </w:r>
    </w:p>
    <w:p w14:paraId="142E854C" w14:textId="77777777" w:rsidR="00B66B11" w:rsidRPr="002C223E" w:rsidRDefault="00B66B11" w:rsidP="005E3B0A">
      <w:pPr>
        <w:autoSpaceDE w:val="0"/>
        <w:autoSpaceDN w:val="0"/>
        <w:adjustRightInd w:val="0"/>
        <w:spacing w:after="0" w:line="240" w:lineRule="auto"/>
        <w:jc w:val="both"/>
        <w:rPr>
          <w:rFonts w:ascii="Arial" w:hAnsi="Arial" w:cs="Arial"/>
          <w:b/>
          <w:u w:val="single"/>
        </w:rPr>
      </w:pPr>
    </w:p>
    <w:p w14:paraId="57BC7FFC" w14:textId="77777777" w:rsidR="007F0F72" w:rsidRPr="00F5774E" w:rsidRDefault="00B66B11" w:rsidP="005E3B0A">
      <w:pPr>
        <w:autoSpaceDE w:val="0"/>
        <w:autoSpaceDN w:val="0"/>
        <w:adjustRightInd w:val="0"/>
        <w:spacing w:after="0" w:line="240" w:lineRule="auto"/>
        <w:jc w:val="both"/>
        <w:rPr>
          <w:rFonts w:ascii="Arial" w:hAnsi="Arial" w:cs="Arial"/>
          <w:i/>
          <w:color w:val="808080" w:themeColor="background1" w:themeShade="80"/>
        </w:rPr>
      </w:pPr>
      <w:r w:rsidRPr="00F5774E">
        <w:rPr>
          <w:rFonts w:ascii="Arial" w:hAnsi="Arial" w:cs="Arial"/>
          <w:i/>
          <w:color w:val="808080" w:themeColor="background1" w:themeShade="80"/>
        </w:rPr>
        <w:t xml:space="preserve">L'article 5-IV de la loi n°2016-1547 du 18 novembre 2016 de modernisation de la justice du XXIème siècle prévoit que les recours contentieux formés </w:t>
      </w:r>
      <w:r w:rsidR="00EE54A7" w:rsidRPr="00F5774E">
        <w:rPr>
          <w:rFonts w:ascii="Arial" w:hAnsi="Arial" w:cs="Arial"/>
          <w:i/>
          <w:color w:val="808080" w:themeColor="background1" w:themeShade="80"/>
        </w:rPr>
        <w:t>par</w:t>
      </w:r>
      <w:r w:rsidRPr="00F5774E">
        <w:rPr>
          <w:rFonts w:ascii="Arial" w:hAnsi="Arial" w:cs="Arial"/>
          <w:i/>
          <w:color w:val="808080" w:themeColor="background1" w:themeShade="80"/>
        </w:rPr>
        <w:t xml:space="preserve"> les agents publics à l'encontre de certains actes </w:t>
      </w:r>
      <w:r w:rsidR="00EE54A7" w:rsidRPr="00F5774E">
        <w:rPr>
          <w:rFonts w:ascii="Arial" w:hAnsi="Arial" w:cs="Arial"/>
          <w:i/>
          <w:color w:val="808080" w:themeColor="background1" w:themeShade="80"/>
        </w:rPr>
        <w:t xml:space="preserve">administratifs </w:t>
      </w:r>
      <w:r w:rsidRPr="00F5774E">
        <w:rPr>
          <w:rFonts w:ascii="Arial" w:hAnsi="Arial" w:cs="Arial"/>
          <w:i/>
          <w:color w:val="808080" w:themeColor="background1" w:themeShade="80"/>
        </w:rPr>
        <w:t>relatifs à leur situation personnelle, peuvent faire l'objet d'une médiation préalable obligatoire, dans le cadre d'une expériment</w:t>
      </w:r>
      <w:r w:rsidR="007F0F72" w:rsidRPr="00F5774E">
        <w:rPr>
          <w:rFonts w:ascii="Arial" w:hAnsi="Arial" w:cs="Arial"/>
          <w:i/>
          <w:color w:val="808080" w:themeColor="background1" w:themeShade="80"/>
        </w:rPr>
        <w:t xml:space="preserve">ation jusqu'au 18 novembre 2020. </w:t>
      </w:r>
    </w:p>
    <w:p w14:paraId="7586DC68" w14:textId="77777777" w:rsidR="007F0F72" w:rsidRPr="00F5774E" w:rsidRDefault="007F0F72" w:rsidP="005E3B0A">
      <w:pPr>
        <w:autoSpaceDE w:val="0"/>
        <w:autoSpaceDN w:val="0"/>
        <w:adjustRightInd w:val="0"/>
        <w:spacing w:after="0" w:line="240" w:lineRule="auto"/>
        <w:jc w:val="both"/>
        <w:rPr>
          <w:rFonts w:ascii="Arial" w:hAnsi="Arial" w:cs="Arial"/>
          <w:i/>
          <w:color w:val="808080" w:themeColor="background1" w:themeShade="80"/>
        </w:rPr>
      </w:pPr>
    </w:p>
    <w:p w14:paraId="51C27745" w14:textId="77777777" w:rsidR="00B66B11" w:rsidRPr="00F5774E" w:rsidRDefault="007F0F72" w:rsidP="005E3B0A">
      <w:pPr>
        <w:autoSpaceDE w:val="0"/>
        <w:autoSpaceDN w:val="0"/>
        <w:adjustRightInd w:val="0"/>
        <w:spacing w:after="0" w:line="240" w:lineRule="auto"/>
        <w:jc w:val="both"/>
        <w:rPr>
          <w:rFonts w:ascii="Arial" w:hAnsi="Arial" w:cs="Arial"/>
          <w:i/>
          <w:color w:val="808080" w:themeColor="background1" w:themeShade="80"/>
        </w:rPr>
      </w:pPr>
      <w:r w:rsidRPr="00F5774E">
        <w:rPr>
          <w:rFonts w:ascii="Arial" w:hAnsi="Arial" w:cs="Arial"/>
          <w:i/>
          <w:color w:val="808080" w:themeColor="background1" w:themeShade="80"/>
        </w:rPr>
        <w:t xml:space="preserve">La médiation est un dispositif novateur qui a vocation à désengorger les juridictions administratives. Elle vise également à rapprocher les parties dans le cadre d'une procédure amiable, plus rapide et moins couteuse qu'un contentieux engagé devant le juge administratif. </w:t>
      </w:r>
    </w:p>
    <w:p w14:paraId="2C6664B7" w14:textId="77777777" w:rsidR="007F0F72" w:rsidRPr="00F5774E" w:rsidRDefault="007F0F72" w:rsidP="005E3B0A">
      <w:pPr>
        <w:autoSpaceDE w:val="0"/>
        <w:autoSpaceDN w:val="0"/>
        <w:adjustRightInd w:val="0"/>
        <w:spacing w:after="0" w:line="240" w:lineRule="auto"/>
        <w:jc w:val="both"/>
        <w:rPr>
          <w:rFonts w:ascii="Arial" w:hAnsi="Arial" w:cs="Arial"/>
          <w:i/>
          <w:color w:val="808080" w:themeColor="background1" w:themeShade="80"/>
        </w:rPr>
      </w:pPr>
    </w:p>
    <w:p w14:paraId="6F32815E" w14:textId="77777777" w:rsidR="007F0F72" w:rsidRPr="00F5774E" w:rsidRDefault="007F0F72" w:rsidP="005E3B0A">
      <w:pPr>
        <w:autoSpaceDE w:val="0"/>
        <w:autoSpaceDN w:val="0"/>
        <w:adjustRightInd w:val="0"/>
        <w:spacing w:after="0" w:line="240" w:lineRule="auto"/>
        <w:jc w:val="both"/>
        <w:rPr>
          <w:rFonts w:ascii="Arial" w:hAnsi="Arial" w:cs="Arial"/>
          <w:i/>
          <w:color w:val="808080" w:themeColor="background1" w:themeShade="80"/>
        </w:rPr>
      </w:pPr>
      <w:r w:rsidRPr="00F5774E">
        <w:rPr>
          <w:rFonts w:ascii="Arial" w:hAnsi="Arial" w:cs="Arial"/>
          <w:i/>
          <w:color w:val="808080" w:themeColor="background1" w:themeShade="80"/>
        </w:rPr>
        <w:t>Le Centre de Gestion</w:t>
      </w:r>
      <w:r w:rsidR="00EE54A7" w:rsidRPr="00F5774E">
        <w:rPr>
          <w:rFonts w:ascii="Arial" w:hAnsi="Arial" w:cs="Arial"/>
          <w:i/>
          <w:color w:val="808080" w:themeColor="background1" w:themeShade="80"/>
        </w:rPr>
        <w:t xml:space="preserve"> </w:t>
      </w:r>
      <w:r w:rsidR="00154118" w:rsidRPr="00F5774E">
        <w:rPr>
          <w:rFonts w:ascii="Arial" w:hAnsi="Arial" w:cs="Arial"/>
          <w:i/>
          <w:color w:val="808080" w:themeColor="background1" w:themeShade="80"/>
        </w:rPr>
        <w:t>de la Charente-Maritime</w:t>
      </w:r>
      <w:r w:rsidRPr="00F5774E">
        <w:rPr>
          <w:rFonts w:ascii="Arial" w:hAnsi="Arial" w:cs="Arial"/>
          <w:i/>
          <w:color w:val="808080" w:themeColor="background1" w:themeShade="80"/>
        </w:rPr>
        <w:t xml:space="preserve"> s'est porté volontaire pour cette expérimentation et a été inscrit sur l'arrêté</w:t>
      </w:r>
      <w:r w:rsidR="008409CD" w:rsidRPr="00F5774E">
        <w:rPr>
          <w:rFonts w:ascii="Arial" w:hAnsi="Arial" w:cs="Arial"/>
          <w:i/>
          <w:color w:val="808080" w:themeColor="background1" w:themeShade="80"/>
        </w:rPr>
        <w:t xml:space="preserve"> du 2 mars 2018 </w:t>
      </w:r>
      <w:r w:rsidR="00EE54A7" w:rsidRPr="00F5774E">
        <w:rPr>
          <w:rFonts w:ascii="Arial" w:hAnsi="Arial" w:cs="Arial"/>
          <w:i/>
          <w:color w:val="808080" w:themeColor="background1" w:themeShade="80"/>
        </w:rPr>
        <w:t>précisant</w:t>
      </w:r>
      <w:r w:rsidRPr="00F5774E">
        <w:rPr>
          <w:rFonts w:ascii="Arial" w:hAnsi="Arial" w:cs="Arial"/>
          <w:i/>
          <w:color w:val="808080" w:themeColor="background1" w:themeShade="80"/>
        </w:rPr>
        <w:t xml:space="preserve"> les modalités de mise en œuvre de la médiation préalable obligatoire. Le Centre de Gestion souhaite de cette manière se positionner en tant que "tier</w:t>
      </w:r>
      <w:r w:rsidR="00EE54A7" w:rsidRPr="00F5774E">
        <w:rPr>
          <w:rFonts w:ascii="Arial" w:hAnsi="Arial" w:cs="Arial"/>
          <w:i/>
          <w:color w:val="808080" w:themeColor="background1" w:themeShade="80"/>
        </w:rPr>
        <w:t>s de confiance" auprès des élus-</w:t>
      </w:r>
      <w:r w:rsidRPr="00F5774E">
        <w:rPr>
          <w:rFonts w:ascii="Arial" w:hAnsi="Arial" w:cs="Arial"/>
          <w:i/>
          <w:color w:val="808080" w:themeColor="background1" w:themeShade="80"/>
        </w:rPr>
        <w:t xml:space="preserve">employeurs et de leurs agents. </w:t>
      </w:r>
    </w:p>
    <w:p w14:paraId="7F99D886" w14:textId="77777777" w:rsidR="00B66B11" w:rsidRPr="00F5774E" w:rsidRDefault="00B66B11" w:rsidP="005E3B0A">
      <w:pPr>
        <w:autoSpaceDE w:val="0"/>
        <w:autoSpaceDN w:val="0"/>
        <w:adjustRightInd w:val="0"/>
        <w:spacing w:after="0" w:line="240" w:lineRule="auto"/>
        <w:jc w:val="both"/>
        <w:rPr>
          <w:rFonts w:ascii="Arial" w:hAnsi="Arial" w:cs="Arial"/>
          <w:i/>
          <w:color w:val="808080" w:themeColor="background1" w:themeShade="80"/>
        </w:rPr>
      </w:pPr>
    </w:p>
    <w:p w14:paraId="4C1483BE" w14:textId="77777777" w:rsidR="00B66B11" w:rsidRPr="00F5774E" w:rsidRDefault="00B66B11" w:rsidP="005E3B0A">
      <w:pPr>
        <w:autoSpaceDE w:val="0"/>
        <w:autoSpaceDN w:val="0"/>
        <w:adjustRightInd w:val="0"/>
        <w:spacing w:after="0" w:line="240" w:lineRule="auto"/>
        <w:jc w:val="both"/>
        <w:rPr>
          <w:rFonts w:ascii="Arial" w:hAnsi="Arial" w:cs="Arial"/>
          <w:i/>
          <w:color w:val="808080" w:themeColor="background1" w:themeShade="80"/>
        </w:rPr>
      </w:pPr>
      <w:r w:rsidRPr="00F5774E">
        <w:rPr>
          <w:rFonts w:ascii="Arial" w:hAnsi="Arial" w:cs="Arial"/>
          <w:i/>
          <w:color w:val="808080" w:themeColor="background1" w:themeShade="80"/>
        </w:rPr>
        <w:t xml:space="preserve">La mission de médiation préalable obligatoire </w:t>
      </w:r>
      <w:r w:rsidR="007F0F72" w:rsidRPr="00F5774E">
        <w:rPr>
          <w:rFonts w:ascii="Arial" w:hAnsi="Arial" w:cs="Arial"/>
          <w:i/>
          <w:color w:val="808080" w:themeColor="background1" w:themeShade="80"/>
        </w:rPr>
        <w:t xml:space="preserve">est </w:t>
      </w:r>
      <w:r w:rsidRPr="00F5774E">
        <w:rPr>
          <w:rFonts w:ascii="Arial" w:hAnsi="Arial" w:cs="Arial"/>
          <w:i/>
          <w:color w:val="808080" w:themeColor="background1" w:themeShade="80"/>
        </w:rPr>
        <w:t>as</w:t>
      </w:r>
      <w:r w:rsidR="00154118" w:rsidRPr="00F5774E">
        <w:rPr>
          <w:rFonts w:ascii="Arial" w:hAnsi="Arial" w:cs="Arial"/>
          <w:i/>
          <w:color w:val="808080" w:themeColor="background1" w:themeShade="80"/>
        </w:rPr>
        <w:t>surée par le Centre de Gestion</w:t>
      </w:r>
      <w:r w:rsidRPr="00F5774E">
        <w:rPr>
          <w:rFonts w:ascii="Arial" w:hAnsi="Arial" w:cs="Arial"/>
          <w:i/>
          <w:color w:val="808080" w:themeColor="background1" w:themeShade="80"/>
        </w:rPr>
        <w:t xml:space="preserve"> </w:t>
      </w:r>
      <w:r w:rsidR="00154118" w:rsidRPr="00F5774E">
        <w:rPr>
          <w:rFonts w:ascii="Arial" w:hAnsi="Arial" w:cs="Arial"/>
          <w:i/>
          <w:color w:val="808080" w:themeColor="background1" w:themeShade="80"/>
        </w:rPr>
        <w:t>de la Charente-Maritime</w:t>
      </w:r>
      <w:r w:rsidRPr="00F5774E">
        <w:rPr>
          <w:rFonts w:ascii="Arial" w:hAnsi="Arial" w:cs="Arial"/>
          <w:i/>
          <w:color w:val="808080" w:themeColor="background1" w:themeShade="80"/>
        </w:rPr>
        <w:t xml:space="preserve"> sur la base de l'article 25 de la loi n°84-53 du 26 janvier 1984</w:t>
      </w:r>
      <w:r w:rsidR="00721A51" w:rsidRPr="00F5774E">
        <w:rPr>
          <w:rFonts w:ascii="Arial" w:hAnsi="Arial" w:cs="Arial"/>
          <w:i/>
          <w:color w:val="808080" w:themeColor="background1" w:themeShade="80"/>
        </w:rPr>
        <w:t>,</w:t>
      </w:r>
      <w:r w:rsidRPr="00F5774E">
        <w:rPr>
          <w:rFonts w:ascii="Arial" w:hAnsi="Arial" w:cs="Arial"/>
          <w:i/>
          <w:color w:val="808080" w:themeColor="background1" w:themeShade="80"/>
        </w:rPr>
        <w:t xml:space="preserve"> </w:t>
      </w:r>
      <w:r w:rsidR="007F0F72" w:rsidRPr="00F5774E">
        <w:rPr>
          <w:rFonts w:ascii="Arial" w:hAnsi="Arial" w:cs="Arial"/>
          <w:i/>
          <w:color w:val="808080" w:themeColor="background1" w:themeShade="80"/>
        </w:rPr>
        <w:t xml:space="preserve">au titre du conseil juridique. La présente convention détermine les contours et la tarification de la mission de médiation. </w:t>
      </w:r>
    </w:p>
    <w:p w14:paraId="4A0EDBA0" w14:textId="77777777" w:rsidR="00B66B11" w:rsidRPr="002C223E" w:rsidRDefault="00B66B11" w:rsidP="005E3B0A">
      <w:pPr>
        <w:autoSpaceDE w:val="0"/>
        <w:autoSpaceDN w:val="0"/>
        <w:adjustRightInd w:val="0"/>
        <w:spacing w:after="0" w:line="240" w:lineRule="auto"/>
        <w:jc w:val="both"/>
        <w:rPr>
          <w:rFonts w:ascii="Arial" w:hAnsi="Arial" w:cs="Arial"/>
        </w:rPr>
      </w:pPr>
    </w:p>
    <w:p w14:paraId="370C6D88" w14:textId="77777777" w:rsidR="00B66B11" w:rsidRPr="002C223E" w:rsidRDefault="00B66B11" w:rsidP="005E3B0A">
      <w:pPr>
        <w:autoSpaceDE w:val="0"/>
        <w:autoSpaceDN w:val="0"/>
        <w:adjustRightInd w:val="0"/>
        <w:spacing w:after="0" w:line="240" w:lineRule="auto"/>
        <w:jc w:val="both"/>
        <w:rPr>
          <w:rFonts w:ascii="Arial" w:hAnsi="Arial" w:cs="Arial"/>
        </w:rPr>
      </w:pPr>
    </w:p>
    <w:p w14:paraId="72D2BD2A" w14:textId="77777777" w:rsidR="005E3B0A" w:rsidRPr="002C223E" w:rsidRDefault="005E3B0A" w:rsidP="005E3B0A">
      <w:pPr>
        <w:autoSpaceDE w:val="0"/>
        <w:autoSpaceDN w:val="0"/>
        <w:adjustRightInd w:val="0"/>
        <w:spacing w:after="0" w:line="240" w:lineRule="auto"/>
        <w:jc w:val="both"/>
        <w:rPr>
          <w:rFonts w:ascii="Arial" w:hAnsi="Arial" w:cs="Arial"/>
        </w:rPr>
      </w:pPr>
      <w:r w:rsidRPr="002C223E">
        <w:rPr>
          <w:rFonts w:ascii="Arial" w:hAnsi="Arial" w:cs="Arial"/>
          <w:b/>
        </w:rPr>
        <w:t>Entre</w:t>
      </w:r>
      <w:r w:rsidRPr="002C223E">
        <w:rPr>
          <w:rFonts w:ascii="Arial" w:hAnsi="Arial" w:cs="Arial"/>
        </w:rPr>
        <w:t>….. représenté par…</w:t>
      </w:r>
      <w:r w:rsidR="009B39EA">
        <w:rPr>
          <w:rFonts w:ascii="Arial" w:hAnsi="Arial" w:cs="Arial"/>
        </w:rPr>
        <w:t>, habilité par délibération de son organe délibérant en date du ….,</w:t>
      </w:r>
    </w:p>
    <w:p w14:paraId="19AFEE65" w14:textId="77777777" w:rsidR="005E3B0A" w:rsidRPr="002C223E" w:rsidRDefault="005E3B0A" w:rsidP="005E3B0A">
      <w:pPr>
        <w:autoSpaceDE w:val="0"/>
        <w:autoSpaceDN w:val="0"/>
        <w:adjustRightInd w:val="0"/>
        <w:spacing w:after="0" w:line="240" w:lineRule="auto"/>
        <w:jc w:val="both"/>
        <w:rPr>
          <w:rFonts w:ascii="Arial" w:hAnsi="Arial" w:cs="Arial"/>
        </w:rPr>
      </w:pPr>
    </w:p>
    <w:p w14:paraId="0D594F2B" w14:textId="77777777" w:rsidR="005E3B0A" w:rsidRPr="002C223E" w:rsidRDefault="005E3B0A" w:rsidP="005E3B0A">
      <w:pPr>
        <w:autoSpaceDE w:val="0"/>
        <w:autoSpaceDN w:val="0"/>
        <w:adjustRightInd w:val="0"/>
        <w:spacing w:after="0" w:line="240" w:lineRule="auto"/>
        <w:jc w:val="both"/>
        <w:rPr>
          <w:rFonts w:ascii="Arial" w:hAnsi="Arial" w:cs="Arial"/>
          <w:b/>
        </w:rPr>
      </w:pPr>
      <w:r w:rsidRPr="002C223E">
        <w:rPr>
          <w:rFonts w:ascii="Arial" w:hAnsi="Arial" w:cs="Arial"/>
          <w:b/>
        </w:rPr>
        <w:t>Et</w:t>
      </w:r>
    </w:p>
    <w:p w14:paraId="363EDA1F" w14:textId="77777777" w:rsidR="005E3B0A" w:rsidRPr="002C223E" w:rsidRDefault="005E3B0A" w:rsidP="005E3B0A">
      <w:pPr>
        <w:autoSpaceDE w:val="0"/>
        <w:autoSpaceDN w:val="0"/>
        <w:adjustRightInd w:val="0"/>
        <w:spacing w:after="0" w:line="240" w:lineRule="auto"/>
        <w:jc w:val="both"/>
        <w:rPr>
          <w:rFonts w:ascii="Arial" w:hAnsi="Arial" w:cs="Arial"/>
          <w:b/>
        </w:rPr>
      </w:pPr>
    </w:p>
    <w:p w14:paraId="2442A544" w14:textId="77777777" w:rsidR="00154118" w:rsidRDefault="00154118" w:rsidP="005E3B0A">
      <w:pPr>
        <w:autoSpaceDE w:val="0"/>
        <w:autoSpaceDN w:val="0"/>
        <w:adjustRightInd w:val="0"/>
        <w:spacing w:after="0" w:line="240" w:lineRule="auto"/>
        <w:jc w:val="both"/>
        <w:rPr>
          <w:rFonts w:ascii="Arial" w:hAnsi="Arial" w:cs="Arial"/>
          <w:b/>
        </w:rPr>
      </w:pPr>
      <w:r>
        <w:rPr>
          <w:rFonts w:ascii="Arial" w:hAnsi="Arial" w:cs="Arial"/>
          <w:b/>
        </w:rPr>
        <w:t xml:space="preserve">Le Centre de Gestion de la fonction publique territoriale de la Charente-Maritime </w:t>
      </w:r>
      <w:r w:rsidRPr="00154118">
        <w:rPr>
          <w:rFonts w:ascii="Arial" w:hAnsi="Arial" w:cs="Arial"/>
        </w:rPr>
        <w:t>représenté par son Président, Monsieur Martial de VILLELUME,</w:t>
      </w:r>
      <w:r w:rsidR="009B39EA">
        <w:rPr>
          <w:rFonts w:ascii="Arial" w:hAnsi="Arial" w:cs="Arial"/>
        </w:rPr>
        <w:t xml:space="preserve"> habilité par délibération du Conseil d’Administration en date du 19 juin 2018,</w:t>
      </w:r>
    </w:p>
    <w:p w14:paraId="2BCAD88D" w14:textId="77777777" w:rsidR="005E3B0A" w:rsidRPr="002C223E" w:rsidRDefault="005E3B0A" w:rsidP="005E3B0A">
      <w:pPr>
        <w:autoSpaceDE w:val="0"/>
        <w:autoSpaceDN w:val="0"/>
        <w:adjustRightInd w:val="0"/>
        <w:spacing w:after="0" w:line="240" w:lineRule="auto"/>
        <w:jc w:val="both"/>
        <w:rPr>
          <w:rFonts w:ascii="Arial" w:hAnsi="Arial" w:cs="Arial"/>
        </w:rPr>
      </w:pPr>
    </w:p>
    <w:p w14:paraId="1FE27191" w14:textId="77777777" w:rsidR="005E3B0A" w:rsidRPr="002C223E" w:rsidRDefault="005E3B0A" w:rsidP="00154118">
      <w:pPr>
        <w:autoSpaceDE w:val="0"/>
        <w:autoSpaceDN w:val="0"/>
        <w:adjustRightInd w:val="0"/>
        <w:spacing w:before="120" w:after="0" w:line="240" w:lineRule="auto"/>
        <w:jc w:val="both"/>
        <w:rPr>
          <w:rFonts w:ascii="Arial" w:hAnsi="Arial" w:cs="Arial"/>
        </w:rPr>
      </w:pPr>
      <w:r w:rsidRPr="00154118">
        <w:rPr>
          <w:rFonts w:ascii="Arial" w:hAnsi="Arial" w:cs="Arial"/>
          <w:b/>
        </w:rPr>
        <w:t>Vu</w:t>
      </w:r>
      <w:r w:rsidRPr="002C223E">
        <w:rPr>
          <w:rFonts w:ascii="Arial" w:hAnsi="Arial" w:cs="Arial"/>
        </w:rPr>
        <w:t xml:space="preserve"> le code de Justice administrative,</w:t>
      </w:r>
    </w:p>
    <w:p w14:paraId="19036EA0" w14:textId="77777777" w:rsidR="005E3B0A" w:rsidRPr="002C223E" w:rsidRDefault="005E3B0A" w:rsidP="00154118">
      <w:pPr>
        <w:autoSpaceDE w:val="0"/>
        <w:autoSpaceDN w:val="0"/>
        <w:adjustRightInd w:val="0"/>
        <w:spacing w:before="120" w:after="0" w:line="240" w:lineRule="auto"/>
        <w:jc w:val="both"/>
        <w:rPr>
          <w:rFonts w:ascii="Arial" w:hAnsi="Arial" w:cs="Arial"/>
        </w:rPr>
      </w:pPr>
      <w:r w:rsidRPr="00154118">
        <w:rPr>
          <w:rFonts w:ascii="Arial" w:hAnsi="Arial" w:cs="Arial"/>
          <w:b/>
        </w:rPr>
        <w:t>Vu</w:t>
      </w:r>
      <w:r w:rsidRPr="002C223E">
        <w:rPr>
          <w:rFonts w:ascii="Arial" w:hAnsi="Arial" w:cs="Arial"/>
        </w:rPr>
        <w:t xml:space="preserve"> la loi n° 84-53 du 26 janvier 1984 portant dispositions statutaires relatives à la fonction publique</w:t>
      </w:r>
      <w:r w:rsidR="00B66B11" w:rsidRPr="002C223E">
        <w:rPr>
          <w:rFonts w:ascii="Arial" w:hAnsi="Arial" w:cs="Arial"/>
        </w:rPr>
        <w:t xml:space="preserve"> </w:t>
      </w:r>
      <w:r w:rsidRPr="002C223E">
        <w:rPr>
          <w:rFonts w:ascii="Arial" w:hAnsi="Arial" w:cs="Arial"/>
        </w:rPr>
        <w:t>territoriale et notamment son article 25,</w:t>
      </w:r>
    </w:p>
    <w:p w14:paraId="33B7B6DC" w14:textId="77777777" w:rsidR="00FA53E8" w:rsidRPr="002C223E" w:rsidRDefault="00FA53E8" w:rsidP="00FA53E8">
      <w:pPr>
        <w:autoSpaceDE w:val="0"/>
        <w:autoSpaceDN w:val="0"/>
        <w:adjustRightInd w:val="0"/>
        <w:spacing w:before="120" w:after="0" w:line="240" w:lineRule="auto"/>
        <w:jc w:val="both"/>
        <w:rPr>
          <w:rFonts w:ascii="Arial" w:hAnsi="Arial" w:cs="Arial"/>
        </w:rPr>
      </w:pPr>
      <w:r w:rsidRPr="00154118">
        <w:rPr>
          <w:rFonts w:ascii="Arial" w:hAnsi="Arial" w:cs="Arial"/>
          <w:b/>
        </w:rPr>
        <w:t>Vu</w:t>
      </w:r>
      <w:r w:rsidRPr="002C223E">
        <w:rPr>
          <w:rFonts w:ascii="Arial" w:hAnsi="Arial" w:cs="Arial"/>
        </w:rPr>
        <w:t xml:space="preserve"> la loi n° 2016-1547 du 18 novembre 2016 de modernisation de la justice du XXIe siècle,</w:t>
      </w:r>
    </w:p>
    <w:p w14:paraId="29EEDB62" w14:textId="77777777" w:rsidR="005E3B0A" w:rsidRPr="002C223E" w:rsidRDefault="005E3B0A" w:rsidP="00154118">
      <w:pPr>
        <w:autoSpaceDE w:val="0"/>
        <w:autoSpaceDN w:val="0"/>
        <w:adjustRightInd w:val="0"/>
        <w:spacing w:before="120" w:after="0" w:line="240" w:lineRule="auto"/>
        <w:jc w:val="both"/>
        <w:rPr>
          <w:rFonts w:ascii="Arial" w:hAnsi="Arial" w:cs="Arial"/>
        </w:rPr>
      </w:pPr>
      <w:r w:rsidRPr="00154118">
        <w:rPr>
          <w:rFonts w:ascii="Arial" w:hAnsi="Arial" w:cs="Arial"/>
          <w:b/>
        </w:rPr>
        <w:t>Vu</w:t>
      </w:r>
      <w:r w:rsidRPr="002C223E">
        <w:rPr>
          <w:rFonts w:ascii="Arial" w:hAnsi="Arial" w:cs="Arial"/>
        </w:rPr>
        <w:t xml:space="preserve"> le décret n°2018-101 du 16 février 2018 portant expérimentation d'une procédure de médiation préalable obligatoire en matière de litiges de la fonction publique et de litiges sociaux, </w:t>
      </w:r>
    </w:p>
    <w:p w14:paraId="4B6300B0" w14:textId="77777777" w:rsidR="009B39EA" w:rsidRPr="002C223E" w:rsidRDefault="008409CD" w:rsidP="00154118">
      <w:pPr>
        <w:autoSpaceDE w:val="0"/>
        <w:autoSpaceDN w:val="0"/>
        <w:adjustRightInd w:val="0"/>
        <w:spacing w:before="120" w:after="0" w:line="240" w:lineRule="auto"/>
        <w:jc w:val="both"/>
        <w:rPr>
          <w:rFonts w:ascii="Arial" w:hAnsi="Arial" w:cs="Arial"/>
        </w:rPr>
      </w:pPr>
      <w:r w:rsidRPr="00154118">
        <w:rPr>
          <w:rFonts w:ascii="Arial" w:hAnsi="Arial" w:cs="Arial"/>
          <w:b/>
        </w:rPr>
        <w:t>Vu</w:t>
      </w:r>
      <w:r w:rsidRPr="002C223E">
        <w:rPr>
          <w:rFonts w:ascii="Arial" w:hAnsi="Arial" w:cs="Arial"/>
        </w:rPr>
        <w:t xml:space="preserve"> l’arrêté du 2 mars 2018 relatif à l'expérimentation d'une procédure de médiation préalable obligatoire en matière de litiges de la fonction publique territoriale,</w:t>
      </w:r>
    </w:p>
    <w:p w14:paraId="301E41B8" w14:textId="72B5C0E6" w:rsidR="005E3B0A" w:rsidRPr="002C223E" w:rsidRDefault="005E3B0A" w:rsidP="00154118">
      <w:pPr>
        <w:autoSpaceDE w:val="0"/>
        <w:autoSpaceDN w:val="0"/>
        <w:adjustRightInd w:val="0"/>
        <w:spacing w:before="120" w:after="0" w:line="240" w:lineRule="auto"/>
        <w:jc w:val="both"/>
        <w:rPr>
          <w:rFonts w:ascii="Arial" w:hAnsi="Arial" w:cs="Arial"/>
        </w:rPr>
      </w:pPr>
      <w:r w:rsidRPr="00154118">
        <w:rPr>
          <w:rFonts w:ascii="Arial" w:hAnsi="Arial" w:cs="Arial"/>
          <w:b/>
        </w:rPr>
        <w:t>Vu</w:t>
      </w:r>
      <w:r w:rsidRPr="002C223E">
        <w:rPr>
          <w:rFonts w:ascii="Arial" w:hAnsi="Arial" w:cs="Arial"/>
        </w:rPr>
        <w:t xml:space="preserve"> </w:t>
      </w:r>
      <w:r w:rsidR="009B39EA">
        <w:rPr>
          <w:rFonts w:ascii="Arial" w:hAnsi="Arial" w:cs="Arial"/>
        </w:rPr>
        <w:t>les</w:t>
      </w:r>
      <w:r w:rsidR="009B39EA" w:rsidRPr="002C223E">
        <w:rPr>
          <w:rFonts w:ascii="Arial" w:hAnsi="Arial" w:cs="Arial"/>
        </w:rPr>
        <w:t xml:space="preserve"> </w:t>
      </w:r>
      <w:r w:rsidR="00154118" w:rsidRPr="00F5774E">
        <w:rPr>
          <w:rFonts w:ascii="Arial" w:hAnsi="Arial" w:cs="Arial"/>
        </w:rPr>
        <w:t>délibération</w:t>
      </w:r>
      <w:r w:rsidR="009B39EA" w:rsidRPr="00F5774E">
        <w:rPr>
          <w:rFonts w:ascii="Arial" w:hAnsi="Arial" w:cs="Arial"/>
        </w:rPr>
        <w:t>s</w:t>
      </w:r>
      <w:r w:rsidRPr="00F5774E">
        <w:rPr>
          <w:rFonts w:ascii="Arial" w:hAnsi="Arial" w:cs="Arial"/>
        </w:rPr>
        <w:t xml:space="preserve"> d</w:t>
      </w:r>
      <w:r w:rsidR="009B39EA" w:rsidRPr="00F5774E">
        <w:rPr>
          <w:rFonts w:ascii="Arial" w:hAnsi="Arial" w:cs="Arial"/>
        </w:rPr>
        <w:t>es 11 décembre 2017 et 19 juin 2018</w:t>
      </w:r>
      <w:r w:rsidRPr="002C223E">
        <w:rPr>
          <w:rFonts w:ascii="Arial" w:hAnsi="Arial" w:cs="Arial"/>
        </w:rPr>
        <w:t xml:space="preserve"> instituant la médiation préalable obligatoire et autorisant le </w:t>
      </w:r>
      <w:r w:rsidR="009B39EA">
        <w:rPr>
          <w:rFonts w:ascii="Arial" w:hAnsi="Arial" w:cs="Arial"/>
        </w:rPr>
        <w:t>P</w:t>
      </w:r>
      <w:r w:rsidRPr="002C223E">
        <w:rPr>
          <w:rFonts w:ascii="Arial" w:hAnsi="Arial" w:cs="Arial"/>
        </w:rPr>
        <w:t>résident du</w:t>
      </w:r>
      <w:r w:rsidR="00B66B11" w:rsidRPr="002C223E">
        <w:rPr>
          <w:rFonts w:ascii="Arial" w:hAnsi="Arial" w:cs="Arial"/>
        </w:rPr>
        <w:t xml:space="preserve"> </w:t>
      </w:r>
      <w:r w:rsidRPr="002C223E">
        <w:rPr>
          <w:rFonts w:ascii="Arial" w:hAnsi="Arial" w:cs="Arial"/>
        </w:rPr>
        <w:t>Centre de Gestion</w:t>
      </w:r>
      <w:r w:rsidR="009B39EA">
        <w:rPr>
          <w:rFonts w:ascii="Arial" w:hAnsi="Arial" w:cs="Arial"/>
        </w:rPr>
        <w:t xml:space="preserve"> de la Charente-Maritime</w:t>
      </w:r>
      <w:r w:rsidRPr="002C223E">
        <w:rPr>
          <w:rFonts w:ascii="Arial" w:hAnsi="Arial" w:cs="Arial"/>
        </w:rPr>
        <w:t xml:space="preserve"> à signer la présente convention,</w:t>
      </w:r>
    </w:p>
    <w:p w14:paraId="13CC0B42" w14:textId="075A95A8" w:rsidR="005E3B0A" w:rsidRPr="002C223E" w:rsidRDefault="005E3B0A" w:rsidP="00154118">
      <w:pPr>
        <w:autoSpaceDE w:val="0"/>
        <w:autoSpaceDN w:val="0"/>
        <w:adjustRightInd w:val="0"/>
        <w:spacing w:before="120" w:after="0" w:line="240" w:lineRule="auto"/>
        <w:jc w:val="both"/>
        <w:rPr>
          <w:rFonts w:ascii="Arial" w:hAnsi="Arial" w:cs="Arial"/>
        </w:rPr>
      </w:pPr>
      <w:r w:rsidRPr="00154118">
        <w:rPr>
          <w:rFonts w:ascii="Arial" w:hAnsi="Arial" w:cs="Arial"/>
          <w:b/>
        </w:rPr>
        <w:t>Vu</w:t>
      </w:r>
      <w:r w:rsidRPr="002C223E">
        <w:rPr>
          <w:rFonts w:ascii="Arial" w:hAnsi="Arial" w:cs="Arial"/>
        </w:rPr>
        <w:t xml:space="preserve"> la délibération </w:t>
      </w:r>
      <w:r w:rsidR="00154118">
        <w:rPr>
          <w:rFonts w:ascii="Arial" w:hAnsi="Arial" w:cs="Arial"/>
        </w:rPr>
        <w:t>en date du……………..</w:t>
      </w:r>
      <w:r w:rsidRPr="002C223E">
        <w:rPr>
          <w:rFonts w:ascii="Arial" w:hAnsi="Arial" w:cs="Arial"/>
        </w:rPr>
        <w:t xml:space="preserve"> autorisant le </w:t>
      </w:r>
      <w:r w:rsidR="009B39EA">
        <w:rPr>
          <w:rFonts w:ascii="Arial" w:hAnsi="Arial" w:cs="Arial"/>
        </w:rPr>
        <w:t>M</w:t>
      </w:r>
      <w:r w:rsidRPr="002C223E">
        <w:rPr>
          <w:rFonts w:ascii="Arial" w:hAnsi="Arial" w:cs="Arial"/>
        </w:rPr>
        <w:t xml:space="preserve">aire ou le </w:t>
      </w:r>
      <w:r w:rsidR="009B39EA">
        <w:rPr>
          <w:rFonts w:ascii="Arial" w:hAnsi="Arial" w:cs="Arial"/>
        </w:rPr>
        <w:t>P</w:t>
      </w:r>
      <w:r w:rsidRPr="002C223E">
        <w:rPr>
          <w:rFonts w:ascii="Arial" w:hAnsi="Arial" w:cs="Arial"/>
        </w:rPr>
        <w:t>résident</w:t>
      </w:r>
      <w:r w:rsidR="009B39EA">
        <w:rPr>
          <w:rFonts w:ascii="Arial" w:hAnsi="Arial" w:cs="Arial"/>
        </w:rPr>
        <w:t xml:space="preserve"> de ….</w:t>
      </w:r>
      <w:r w:rsidRPr="002C223E">
        <w:rPr>
          <w:rFonts w:ascii="Arial" w:hAnsi="Arial" w:cs="Arial"/>
        </w:rPr>
        <w:t xml:space="preserve"> à signer la présente convention,</w:t>
      </w:r>
    </w:p>
    <w:p w14:paraId="348609FB" w14:textId="77777777" w:rsidR="009B39EA" w:rsidRDefault="009B39EA">
      <w:pPr>
        <w:rPr>
          <w:rFonts w:ascii="Arial" w:hAnsi="Arial" w:cs="Arial"/>
          <w:b/>
        </w:rPr>
      </w:pPr>
      <w:r>
        <w:rPr>
          <w:rFonts w:ascii="Arial" w:hAnsi="Arial" w:cs="Arial"/>
          <w:b/>
        </w:rPr>
        <w:br w:type="page"/>
      </w:r>
    </w:p>
    <w:p w14:paraId="1539B847" w14:textId="77777777" w:rsidR="00F878A6" w:rsidRPr="002C223E" w:rsidRDefault="005E3B0A" w:rsidP="005E3B0A">
      <w:pPr>
        <w:spacing w:line="240" w:lineRule="auto"/>
        <w:jc w:val="both"/>
        <w:rPr>
          <w:rFonts w:ascii="Arial" w:hAnsi="Arial" w:cs="Arial"/>
          <w:b/>
        </w:rPr>
      </w:pPr>
      <w:r w:rsidRPr="002C223E">
        <w:rPr>
          <w:rFonts w:ascii="Arial" w:hAnsi="Arial" w:cs="Arial"/>
          <w:b/>
        </w:rPr>
        <w:lastRenderedPageBreak/>
        <w:t>Il est convenu ce qui suit :</w:t>
      </w:r>
    </w:p>
    <w:p w14:paraId="7773294B" w14:textId="77777777" w:rsidR="00B17FF0" w:rsidRPr="002C223E" w:rsidRDefault="00B17FF0" w:rsidP="005E3B0A">
      <w:pPr>
        <w:autoSpaceDE w:val="0"/>
        <w:autoSpaceDN w:val="0"/>
        <w:adjustRightInd w:val="0"/>
        <w:spacing w:after="0" w:line="240" w:lineRule="auto"/>
        <w:jc w:val="both"/>
        <w:rPr>
          <w:rFonts w:ascii="Arial" w:hAnsi="Arial" w:cs="Arial"/>
          <w:b/>
        </w:rPr>
      </w:pPr>
      <w:r w:rsidRPr="002C223E">
        <w:rPr>
          <w:rFonts w:ascii="Arial" w:hAnsi="Arial" w:cs="Arial"/>
          <w:b/>
          <w:bCs/>
        </w:rPr>
        <w:t>Article 1</w:t>
      </w:r>
      <w:r w:rsidRPr="002C223E">
        <w:rPr>
          <w:rFonts w:ascii="Arial" w:hAnsi="Arial" w:cs="Arial"/>
          <w:b/>
          <w:bCs/>
          <w:vertAlign w:val="superscript"/>
        </w:rPr>
        <w:t>er</w:t>
      </w:r>
      <w:r w:rsidRPr="002C223E">
        <w:rPr>
          <w:rFonts w:ascii="Arial" w:hAnsi="Arial" w:cs="Arial"/>
          <w:b/>
          <w:bCs/>
        </w:rPr>
        <w:t xml:space="preserve"> :</w:t>
      </w:r>
      <w:r w:rsidRPr="002C223E">
        <w:rPr>
          <w:rFonts w:ascii="Arial" w:hAnsi="Arial" w:cs="Arial"/>
        </w:rPr>
        <w:t xml:space="preserve"> </w:t>
      </w:r>
      <w:r w:rsidRPr="002C223E">
        <w:rPr>
          <w:rFonts w:ascii="Arial" w:hAnsi="Arial" w:cs="Arial"/>
          <w:b/>
        </w:rPr>
        <w:t xml:space="preserve">Objet de la convention et de l'expérimentation </w:t>
      </w:r>
    </w:p>
    <w:p w14:paraId="18041D0E" w14:textId="77777777" w:rsidR="00B17FF0" w:rsidRPr="002C223E" w:rsidRDefault="00B17FF0" w:rsidP="005E3B0A">
      <w:pPr>
        <w:autoSpaceDE w:val="0"/>
        <w:autoSpaceDN w:val="0"/>
        <w:adjustRightInd w:val="0"/>
        <w:spacing w:after="0" w:line="240" w:lineRule="auto"/>
        <w:jc w:val="both"/>
        <w:rPr>
          <w:rFonts w:ascii="Arial" w:hAnsi="Arial" w:cs="Arial"/>
        </w:rPr>
      </w:pPr>
    </w:p>
    <w:p w14:paraId="70DB70D5" w14:textId="392C09FA" w:rsidR="005E3B0A" w:rsidRPr="002C223E" w:rsidRDefault="005E3B0A" w:rsidP="005E3B0A">
      <w:pPr>
        <w:autoSpaceDE w:val="0"/>
        <w:autoSpaceDN w:val="0"/>
        <w:adjustRightInd w:val="0"/>
        <w:spacing w:after="0" w:line="240" w:lineRule="auto"/>
        <w:jc w:val="both"/>
        <w:rPr>
          <w:rFonts w:ascii="Arial" w:hAnsi="Arial" w:cs="Arial"/>
        </w:rPr>
      </w:pPr>
      <w:r w:rsidRPr="002C223E">
        <w:rPr>
          <w:rFonts w:ascii="Arial" w:hAnsi="Arial" w:cs="Arial"/>
        </w:rPr>
        <w:t>La médiation régie par la présente convention s'entend de t</w:t>
      </w:r>
      <w:r w:rsidR="00B17FF0" w:rsidRPr="002C223E">
        <w:rPr>
          <w:rFonts w:ascii="Arial" w:hAnsi="Arial" w:cs="Arial"/>
        </w:rPr>
        <w:t xml:space="preserve">out processus structuré, quelle </w:t>
      </w:r>
      <w:r w:rsidRPr="002C223E">
        <w:rPr>
          <w:rFonts w:ascii="Arial" w:hAnsi="Arial" w:cs="Arial"/>
        </w:rPr>
        <w:t>qu'en soit la dénomination, par lequel les partie</w:t>
      </w:r>
      <w:r w:rsidR="00192AB6" w:rsidRPr="002C223E">
        <w:rPr>
          <w:rFonts w:ascii="Arial" w:hAnsi="Arial" w:cs="Arial"/>
        </w:rPr>
        <w:t xml:space="preserve">s à un litige visé à l’article </w:t>
      </w:r>
      <w:r w:rsidR="009B39EA">
        <w:rPr>
          <w:rFonts w:ascii="Arial" w:hAnsi="Arial" w:cs="Arial"/>
        </w:rPr>
        <w:t>1</w:t>
      </w:r>
      <w:r w:rsidR="009B39EA" w:rsidRPr="00F5774E">
        <w:rPr>
          <w:rFonts w:ascii="Arial" w:hAnsi="Arial" w:cs="Arial"/>
          <w:vertAlign w:val="superscript"/>
        </w:rPr>
        <w:t>er</w:t>
      </w:r>
      <w:r w:rsidR="009B39EA">
        <w:rPr>
          <w:rFonts w:ascii="Arial" w:hAnsi="Arial" w:cs="Arial"/>
        </w:rPr>
        <w:t xml:space="preserve"> du décret n°2018-101 du 16 février 2008 (cf. article 5 de la présente convention)</w:t>
      </w:r>
      <w:r w:rsidR="00B17FF0" w:rsidRPr="002C223E">
        <w:rPr>
          <w:rFonts w:ascii="Arial" w:hAnsi="Arial" w:cs="Arial"/>
        </w:rPr>
        <w:t xml:space="preserve"> tentent de parvenir à un </w:t>
      </w:r>
      <w:r w:rsidRPr="002C223E">
        <w:rPr>
          <w:rFonts w:ascii="Arial" w:hAnsi="Arial" w:cs="Arial"/>
        </w:rPr>
        <w:t>accord en vue de la résolution am</w:t>
      </w:r>
      <w:r w:rsidR="00B17FF0" w:rsidRPr="002C223E">
        <w:rPr>
          <w:rFonts w:ascii="Arial" w:hAnsi="Arial" w:cs="Arial"/>
        </w:rPr>
        <w:t>iable de leurs différends, avec l'aide du Centre de Gestion</w:t>
      </w:r>
      <w:r w:rsidR="009B39EA">
        <w:rPr>
          <w:rFonts w:ascii="Arial" w:hAnsi="Arial" w:cs="Arial"/>
        </w:rPr>
        <w:t xml:space="preserve"> de la Charente-Maritime</w:t>
      </w:r>
      <w:r w:rsidR="00B17FF0" w:rsidRPr="002C223E">
        <w:rPr>
          <w:rFonts w:ascii="Arial" w:hAnsi="Arial" w:cs="Arial"/>
        </w:rPr>
        <w:t xml:space="preserve"> désigné </w:t>
      </w:r>
      <w:r w:rsidRPr="002C223E">
        <w:rPr>
          <w:rFonts w:ascii="Arial" w:hAnsi="Arial" w:cs="Arial"/>
        </w:rPr>
        <w:t>comme médiateur en qualité de personne morale.</w:t>
      </w:r>
    </w:p>
    <w:p w14:paraId="2D8497E9" w14:textId="77777777" w:rsidR="00192AB6" w:rsidRPr="002C223E" w:rsidRDefault="00192AB6" w:rsidP="005E3B0A">
      <w:pPr>
        <w:autoSpaceDE w:val="0"/>
        <w:autoSpaceDN w:val="0"/>
        <w:adjustRightInd w:val="0"/>
        <w:spacing w:after="0" w:line="240" w:lineRule="auto"/>
        <w:jc w:val="both"/>
        <w:rPr>
          <w:rFonts w:ascii="Arial" w:hAnsi="Arial" w:cs="Arial"/>
        </w:rPr>
      </w:pPr>
    </w:p>
    <w:p w14:paraId="52C49B49" w14:textId="77777777" w:rsidR="005E3B0A" w:rsidRPr="002C223E" w:rsidRDefault="005E3B0A" w:rsidP="005E3B0A">
      <w:pPr>
        <w:autoSpaceDE w:val="0"/>
        <w:autoSpaceDN w:val="0"/>
        <w:adjustRightInd w:val="0"/>
        <w:spacing w:after="0" w:line="240" w:lineRule="auto"/>
        <w:jc w:val="both"/>
        <w:rPr>
          <w:rFonts w:ascii="Arial" w:hAnsi="Arial" w:cs="Arial"/>
        </w:rPr>
      </w:pPr>
      <w:r w:rsidRPr="002C223E">
        <w:rPr>
          <w:rFonts w:ascii="Arial" w:hAnsi="Arial" w:cs="Arial"/>
        </w:rPr>
        <w:t>L'accord auquel parviennent les parties ne peut cependant porter a</w:t>
      </w:r>
      <w:r w:rsidR="00B17FF0" w:rsidRPr="002C223E">
        <w:rPr>
          <w:rFonts w:ascii="Arial" w:hAnsi="Arial" w:cs="Arial"/>
        </w:rPr>
        <w:t xml:space="preserve">tteinte à des droits dont elles </w:t>
      </w:r>
      <w:r w:rsidRPr="002C223E">
        <w:rPr>
          <w:rFonts w:ascii="Arial" w:hAnsi="Arial" w:cs="Arial"/>
        </w:rPr>
        <w:t>n'ont pas la libre disposition.</w:t>
      </w:r>
    </w:p>
    <w:p w14:paraId="5B8630F6" w14:textId="77777777" w:rsidR="00192AB6" w:rsidRPr="002C223E" w:rsidRDefault="00192AB6" w:rsidP="005E3B0A">
      <w:pPr>
        <w:autoSpaceDE w:val="0"/>
        <w:autoSpaceDN w:val="0"/>
        <w:adjustRightInd w:val="0"/>
        <w:spacing w:after="0" w:line="240" w:lineRule="auto"/>
        <w:jc w:val="both"/>
        <w:rPr>
          <w:rFonts w:ascii="Arial" w:hAnsi="Arial" w:cs="Arial"/>
        </w:rPr>
      </w:pPr>
    </w:p>
    <w:p w14:paraId="4611275B" w14:textId="69877B48" w:rsidR="005E3B0A" w:rsidRPr="002C223E" w:rsidRDefault="005E3B0A" w:rsidP="005E3B0A">
      <w:pPr>
        <w:autoSpaceDE w:val="0"/>
        <w:autoSpaceDN w:val="0"/>
        <w:adjustRightInd w:val="0"/>
        <w:spacing w:after="0" w:line="240" w:lineRule="auto"/>
        <w:jc w:val="both"/>
        <w:rPr>
          <w:rFonts w:ascii="Arial" w:hAnsi="Arial" w:cs="Arial"/>
        </w:rPr>
      </w:pPr>
      <w:r w:rsidRPr="002C223E">
        <w:rPr>
          <w:rFonts w:ascii="Arial" w:hAnsi="Arial" w:cs="Arial"/>
        </w:rPr>
        <w:t>La médiation préalable obligatoire constitue une forme</w:t>
      </w:r>
      <w:r w:rsidR="00B17FF0" w:rsidRPr="002C223E">
        <w:rPr>
          <w:rFonts w:ascii="Arial" w:hAnsi="Arial" w:cs="Arial"/>
        </w:rPr>
        <w:t xml:space="preserve"> particulière de la médiation à </w:t>
      </w:r>
      <w:r w:rsidRPr="002C223E">
        <w:rPr>
          <w:rFonts w:ascii="Arial" w:hAnsi="Arial" w:cs="Arial"/>
        </w:rPr>
        <w:t>l'initiative des parties définie à l'article L. 213-5 du code de justice administrative.</w:t>
      </w:r>
    </w:p>
    <w:p w14:paraId="1B1FADAB" w14:textId="77777777" w:rsidR="00192AB6" w:rsidRPr="002C223E" w:rsidRDefault="00192AB6" w:rsidP="00B17FF0">
      <w:pPr>
        <w:autoSpaceDE w:val="0"/>
        <w:autoSpaceDN w:val="0"/>
        <w:adjustRightInd w:val="0"/>
        <w:spacing w:after="0" w:line="240" w:lineRule="auto"/>
        <w:jc w:val="both"/>
        <w:rPr>
          <w:rFonts w:ascii="Arial" w:hAnsi="Arial" w:cs="Arial"/>
        </w:rPr>
      </w:pPr>
    </w:p>
    <w:p w14:paraId="29564A45" w14:textId="0D917398" w:rsidR="005E3B0A" w:rsidRDefault="005E3B0A" w:rsidP="00B17FF0">
      <w:pPr>
        <w:autoSpaceDE w:val="0"/>
        <w:autoSpaceDN w:val="0"/>
        <w:adjustRightInd w:val="0"/>
        <w:spacing w:after="0" w:line="240" w:lineRule="auto"/>
        <w:jc w:val="both"/>
        <w:rPr>
          <w:rFonts w:ascii="Arial" w:hAnsi="Arial" w:cs="Arial"/>
        </w:rPr>
      </w:pPr>
      <w:r w:rsidRPr="002C223E">
        <w:rPr>
          <w:rFonts w:ascii="Arial" w:hAnsi="Arial" w:cs="Arial"/>
        </w:rPr>
        <w:t>Il ne peut être cependant demandé au juge ni d’organiser cette médi</w:t>
      </w:r>
      <w:r w:rsidR="00B17FF0" w:rsidRPr="002C223E">
        <w:rPr>
          <w:rFonts w:ascii="Arial" w:hAnsi="Arial" w:cs="Arial"/>
        </w:rPr>
        <w:t xml:space="preserve">ation (L. 213-5 du </w:t>
      </w:r>
      <w:r w:rsidR="009B39EA">
        <w:rPr>
          <w:rFonts w:ascii="Arial" w:hAnsi="Arial" w:cs="Arial"/>
        </w:rPr>
        <w:t>code de justice administrative</w:t>
      </w:r>
      <w:r w:rsidR="00B17FF0" w:rsidRPr="002C223E">
        <w:rPr>
          <w:rFonts w:ascii="Arial" w:hAnsi="Arial" w:cs="Arial"/>
        </w:rPr>
        <w:t xml:space="preserve">) ni d’en </w:t>
      </w:r>
      <w:r w:rsidRPr="002C223E">
        <w:rPr>
          <w:rFonts w:ascii="Arial" w:hAnsi="Arial" w:cs="Arial"/>
        </w:rPr>
        <w:t>prévoir la rémunération.</w:t>
      </w:r>
    </w:p>
    <w:p w14:paraId="417D52B5" w14:textId="77777777" w:rsidR="00B17FF0" w:rsidRPr="002C223E" w:rsidRDefault="00B17FF0" w:rsidP="00B17FF0">
      <w:pPr>
        <w:autoSpaceDE w:val="0"/>
        <w:autoSpaceDN w:val="0"/>
        <w:adjustRightInd w:val="0"/>
        <w:spacing w:after="0" w:line="240" w:lineRule="auto"/>
        <w:jc w:val="both"/>
        <w:rPr>
          <w:rFonts w:ascii="Arial" w:hAnsi="Arial" w:cs="Arial"/>
        </w:rPr>
      </w:pPr>
    </w:p>
    <w:p w14:paraId="7FDAB2F5" w14:textId="77777777" w:rsidR="00B17FF0" w:rsidRPr="002C223E" w:rsidRDefault="00B17FF0" w:rsidP="00B17FF0">
      <w:pPr>
        <w:autoSpaceDE w:val="0"/>
        <w:autoSpaceDN w:val="0"/>
        <w:adjustRightInd w:val="0"/>
        <w:spacing w:after="0" w:line="240" w:lineRule="auto"/>
        <w:jc w:val="both"/>
        <w:rPr>
          <w:rFonts w:ascii="Arial" w:hAnsi="Arial" w:cs="Arial"/>
        </w:rPr>
      </w:pPr>
    </w:p>
    <w:p w14:paraId="04104C9B" w14:textId="77777777" w:rsidR="00B17FF0" w:rsidRPr="002C223E" w:rsidRDefault="00B17FF0" w:rsidP="005E3B0A">
      <w:pPr>
        <w:autoSpaceDE w:val="0"/>
        <w:autoSpaceDN w:val="0"/>
        <w:adjustRightInd w:val="0"/>
        <w:spacing w:after="0" w:line="240" w:lineRule="auto"/>
        <w:jc w:val="both"/>
        <w:rPr>
          <w:rFonts w:ascii="Arial" w:hAnsi="Arial" w:cs="Arial"/>
        </w:rPr>
      </w:pPr>
      <w:r w:rsidRPr="002C223E">
        <w:rPr>
          <w:rFonts w:ascii="Arial" w:hAnsi="Arial" w:cs="Arial"/>
          <w:b/>
          <w:bCs/>
        </w:rPr>
        <w:t>Article 2</w:t>
      </w:r>
      <w:r w:rsidR="005E3B0A" w:rsidRPr="002C223E">
        <w:rPr>
          <w:rFonts w:ascii="Arial" w:hAnsi="Arial" w:cs="Arial"/>
          <w:b/>
          <w:bCs/>
        </w:rPr>
        <w:t xml:space="preserve"> </w:t>
      </w:r>
      <w:r w:rsidR="005E3B0A" w:rsidRPr="002C223E">
        <w:rPr>
          <w:rFonts w:ascii="Arial" w:hAnsi="Arial" w:cs="Arial"/>
        </w:rPr>
        <w:t xml:space="preserve">: </w:t>
      </w:r>
      <w:r w:rsidR="00192AB6" w:rsidRPr="002C223E">
        <w:rPr>
          <w:rFonts w:ascii="Arial" w:hAnsi="Arial" w:cs="Arial"/>
          <w:b/>
        </w:rPr>
        <w:t>Désignation du médiateur</w:t>
      </w:r>
    </w:p>
    <w:p w14:paraId="0057837F" w14:textId="77777777" w:rsidR="00B17FF0" w:rsidRPr="002C223E" w:rsidRDefault="00B17FF0" w:rsidP="005E3B0A">
      <w:pPr>
        <w:autoSpaceDE w:val="0"/>
        <w:autoSpaceDN w:val="0"/>
        <w:adjustRightInd w:val="0"/>
        <w:spacing w:after="0" w:line="240" w:lineRule="auto"/>
        <w:jc w:val="both"/>
        <w:rPr>
          <w:rFonts w:ascii="Arial" w:hAnsi="Arial" w:cs="Arial"/>
        </w:rPr>
      </w:pPr>
    </w:p>
    <w:p w14:paraId="385C408E" w14:textId="77777777" w:rsidR="005E3B0A" w:rsidRPr="002C223E" w:rsidRDefault="00B17FF0" w:rsidP="005E3B0A">
      <w:pPr>
        <w:autoSpaceDE w:val="0"/>
        <w:autoSpaceDN w:val="0"/>
        <w:adjustRightInd w:val="0"/>
        <w:spacing w:after="0" w:line="240" w:lineRule="auto"/>
        <w:jc w:val="both"/>
        <w:rPr>
          <w:rFonts w:ascii="Arial" w:hAnsi="Arial" w:cs="Arial"/>
        </w:rPr>
      </w:pPr>
      <w:r w:rsidRPr="002C223E">
        <w:rPr>
          <w:rFonts w:ascii="Arial" w:hAnsi="Arial" w:cs="Arial"/>
        </w:rPr>
        <w:t>L</w:t>
      </w:r>
      <w:r w:rsidR="005E3B0A" w:rsidRPr="002C223E">
        <w:rPr>
          <w:rFonts w:ascii="Arial" w:hAnsi="Arial" w:cs="Arial"/>
        </w:rPr>
        <w:t>a per</w:t>
      </w:r>
      <w:r w:rsidR="00AA6992" w:rsidRPr="002C223E">
        <w:rPr>
          <w:rFonts w:ascii="Arial" w:hAnsi="Arial" w:cs="Arial"/>
        </w:rPr>
        <w:t>sonne physique désignée par le Centre de G</w:t>
      </w:r>
      <w:r w:rsidR="005E3B0A" w:rsidRPr="002C223E">
        <w:rPr>
          <w:rFonts w:ascii="Arial" w:hAnsi="Arial" w:cs="Arial"/>
        </w:rPr>
        <w:t>estion</w:t>
      </w:r>
      <w:r w:rsidR="009B39EA">
        <w:rPr>
          <w:rFonts w:ascii="Arial" w:hAnsi="Arial" w:cs="Arial"/>
        </w:rPr>
        <w:t xml:space="preserve"> de la Charente-Maritime</w:t>
      </w:r>
      <w:r w:rsidR="005E3B0A" w:rsidRPr="002C223E">
        <w:rPr>
          <w:rFonts w:ascii="Arial" w:hAnsi="Arial" w:cs="Arial"/>
        </w:rPr>
        <w:t xml:space="preserve"> pour assurer la mission de</w:t>
      </w:r>
      <w:r w:rsidR="00192AB6" w:rsidRPr="002C223E">
        <w:rPr>
          <w:rFonts w:ascii="Arial" w:hAnsi="Arial" w:cs="Arial"/>
          <w:b/>
          <w:bCs/>
        </w:rPr>
        <w:t xml:space="preserve"> </w:t>
      </w:r>
      <w:r w:rsidR="005E3B0A" w:rsidRPr="002C223E">
        <w:rPr>
          <w:rFonts w:ascii="Arial" w:hAnsi="Arial" w:cs="Arial"/>
        </w:rPr>
        <w:t>médiation doit posséder, par l'exercice présent ou passé d'une activité, la qualification requise eu</w:t>
      </w:r>
      <w:r w:rsidR="00192AB6" w:rsidRPr="002C223E">
        <w:rPr>
          <w:rFonts w:ascii="Arial" w:hAnsi="Arial" w:cs="Arial"/>
          <w:b/>
          <w:bCs/>
        </w:rPr>
        <w:t xml:space="preserve"> </w:t>
      </w:r>
      <w:r w:rsidR="005E3B0A" w:rsidRPr="002C223E">
        <w:rPr>
          <w:rFonts w:ascii="Arial" w:hAnsi="Arial" w:cs="Arial"/>
        </w:rPr>
        <w:t>égard à la nature du litige. Elle doit en outre justifier, selon le cas, d'une formation ou d'une</w:t>
      </w:r>
      <w:r w:rsidR="00192AB6" w:rsidRPr="002C223E">
        <w:rPr>
          <w:rFonts w:ascii="Arial" w:hAnsi="Arial" w:cs="Arial"/>
          <w:b/>
          <w:bCs/>
        </w:rPr>
        <w:t xml:space="preserve"> </w:t>
      </w:r>
      <w:r w:rsidR="005E3B0A" w:rsidRPr="002C223E">
        <w:rPr>
          <w:rFonts w:ascii="Arial" w:hAnsi="Arial" w:cs="Arial"/>
        </w:rPr>
        <w:t>expérience adaptée à la pratique de la médiation.</w:t>
      </w:r>
    </w:p>
    <w:p w14:paraId="462561E0" w14:textId="77777777" w:rsidR="00192AB6" w:rsidRPr="002C223E" w:rsidRDefault="00192AB6" w:rsidP="005E3B0A">
      <w:pPr>
        <w:autoSpaceDE w:val="0"/>
        <w:autoSpaceDN w:val="0"/>
        <w:adjustRightInd w:val="0"/>
        <w:spacing w:after="0" w:line="240" w:lineRule="auto"/>
        <w:jc w:val="both"/>
        <w:rPr>
          <w:rFonts w:ascii="Arial" w:hAnsi="Arial" w:cs="Arial"/>
          <w:b/>
          <w:bCs/>
        </w:rPr>
      </w:pPr>
    </w:p>
    <w:p w14:paraId="2328B1E2" w14:textId="370B9F65" w:rsidR="00192AB6" w:rsidRPr="002C223E" w:rsidRDefault="005E3B0A" w:rsidP="005E3B0A">
      <w:pPr>
        <w:autoSpaceDE w:val="0"/>
        <w:autoSpaceDN w:val="0"/>
        <w:adjustRightInd w:val="0"/>
        <w:spacing w:after="0" w:line="240" w:lineRule="auto"/>
        <w:jc w:val="both"/>
        <w:rPr>
          <w:rFonts w:ascii="Arial" w:hAnsi="Arial" w:cs="Arial"/>
        </w:rPr>
      </w:pPr>
      <w:r w:rsidRPr="002C223E">
        <w:rPr>
          <w:rFonts w:ascii="Arial" w:hAnsi="Arial" w:cs="Arial"/>
        </w:rPr>
        <w:t xml:space="preserve">Elle s’engage expressément à se conformer au </w:t>
      </w:r>
      <w:r w:rsidR="00FA53E8">
        <w:rPr>
          <w:rFonts w:ascii="Arial" w:hAnsi="Arial" w:cs="Arial"/>
        </w:rPr>
        <w:t>c</w:t>
      </w:r>
      <w:r w:rsidRPr="002C223E">
        <w:rPr>
          <w:rFonts w:ascii="Arial" w:hAnsi="Arial" w:cs="Arial"/>
        </w:rPr>
        <w:t xml:space="preserve">ode </w:t>
      </w:r>
      <w:r w:rsidR="00FA53E8">
        <w:rPr>
          <w:rFonts w:ascii="Arial" w:hAnsi="Arial" w:cs="Arial"/>
        </w:rPr>
        <w:t>n</w:t>
      </w:r>
      <w:r w:rsidRPr="002C223E">
        <w:rPr>
          <w:rFonts w:ascii="Arial" w:hAnsi="Arial" w:cs="Arial"/>
        </w:rPr>
        <w:t>ational</w:t>
      </w:r>
      <w:r w:rsidR="00192AB6" w:rsidRPr="002C223E">
        <w:rPr>
          <w:rFonts w:ascii="Arial" w:hAnsi="Arial" w:cs="Arial"/>
        </w:rPr>
        <w:t xml:space="preserve"> de déontologie du médiateur</w:t>
      </w:r>
      <w:r w:rsidR="00FA53E8">
        <w:rPr>
          <w:rFonts w:ascii="Arial" w:hAnsi="Arial" w:cs="Arial"/>
        </w:rPr>
        <w:t xml:space="preserve"> (</w:t>
      </w:r>
      <w:r w:rsidR="00192AB6" w:rsidRPr="002C223E">
        <w:rPr>
          <w:rFonts w:ascii="Arial" w:hAnsi="Arial" w:cs="Arial"/>
        </w:rPr>
        <w:t>à l’exception de l’</w:t>
      </w:r>
      <w:r w:rsidRPr="002C223E">
        <w:rPr>
          <w:rFonts w:ascii="Arial" w:hAnsi="Arial" w:cs="Arial"/>
        </w:rPr>
        <w:t>article relatif à la convention de consentemen</w:t>
      </w:r>
      <w:r w:rsidR="00192AB6" w:rsidRPr="002C223E">
        <w:rPr>
          <w:rFonts w:ascii="Arial" w:hAnsi="Arial" w:cs="Arial"/>
        </w:rPr>
        <w:t>t à la médiation</w:t>
      </w:r>
      <w:r w:rsidR="00FA53E8">
        <w:rPr>
          <w:rFonts w:ascii="Arial" w:hAnsi="Arial" w:cs="Arial"/>
        </w:rPr>
        <w:t>)</w:t>
      </w:r>
      <w:r w:rsidR="00192AB6" w:rsidRPr="002C223E">
        <w:rPr>
          <w:rFonts w:ascii="Arial" w:hAnsi="Arial" w:cs="Arial"/>
        </w:rPr>
        <w:t xml:space="preserve"> et notamment à </w:t>
      </w:r>
      <w:r w:rsidRPr="002C223E">
        <w:rPr>
          <w:rFonts w:ascii="Arial" w:hAnsi="Arial" w:cs="Arial"/>
        </w:rPr>
        <w:t xml:space="preserve">accomplir sa mission avec impartialité, compétence et diligence. </w:t>
      </w:r>
    </w:p>
    <w:p w14:paraId="6B3CE6F8" w14:textId="77777777" w:rsidR="00B66B11" w:rsidRPr="002C223E" w:rsidRDefault="00B66B11" w:rsidP="005E3B0A">
      <w:pPr>
        <w:autoSpaceDE w:val="0"/>
        <w:autoSpaceDN w:val="0"/>
        <w:adjustRightInd w:val="0"/>
        <w:spacing w:after="0" w:line="240" w:lineRule="auto"/>
        <w:jc w:val="both"/>
        <w:rPr>
          <w:rFonts w:ascii="Arial" w:hAnsi="Arial" w:cs="Arial"/>
        </w:rPr>
      </w:pPr>
    </w:p>
    <w:p w14:paraId="1A7596F5" w14:textId="77777777" w:rsidR="00B66B11" w:rsidRPr="002C223E" w:rsidRDefault="00B66B11" w:rsidP="00192AB6">
      <w:pPr>
        <w:autoSpaceDE w:val="0"/>
        <w:autoSpaceDN w:val="0"/>
        <w:adjustRightInd w:val="0"/>
        <w:spacing w:after="0" w:line="240" w:lineRule="auto"/>
        <w:jc w:val="both"/>
        <w:rPr>
          <w:rFonts w:ascii="Arial" w:hAnsi="Arial" w:cs="Arial"/>
          <w:b/>
          <w:bCs/>
        </w:rPr>
      </w:pPr>
    </w:p>
    <w:p w14:paraId="2C2CE6FC" w14:textId="77777777" w:rsidR="00192AB6" w:rsidRPr="002C223E" w:rsidRDefault="00192AB6" w:rsidP="00192AB6">
      <w:pPr>
        <w:autoSpaceDE w:val="0"/>
        <w:autoSpaceDN w:val="0"/>
        <w:adjustRightInd w:val="0"/>
        <w:spacing w:after="0" w:line="240" w:lineRule="auto"/>
        <w:jc w:val="both"/>
        <w:rPr>
          <w:rFonts w:ascii="Arial" w:hAnsi="Arial" w:cs="Arial"/>
        </w:rPr>
      </w:pPr>
      <w:r w:rsidRPr="002C223E">
        <w:rPr>
          <w:rFonts w:ascii="Arial" w:hAnsi="Arial" w:cs="Arial"/>
          <w:b/>
          <w:bCs/>
        </w:rPr>
        <w:t>Article 3</w:t>
      </w:r>
      <w:r w:rsidR="00FA53E8">
        <w:rPr>
          <w:rFonts w:ascii="Arial" w:hAnsi="Arial" w:cs="Arial"/>
          <w:b/>
          <w:bCs/>
        </w:rPr>
        <w:t xml:space="preserve"> </w:t>
      </w:r>
      <w:r w:rsidRPr="002C223E">
        <w:rPr>
          <w:rFonts w:ascii="Arial" w:hAnsi="Arial" w:cs="Arial"/>
        </w:rPr>
        <w:t xml:space="preserve">: </w:t>
      </w:r>
      <w:r w:rsidRPr="002C223E">
        <w:rPr>
          <w:rFonts w:ascii="Arial" w:hAnsi="Arial" w:cs="Arial"/>
          <w:b/>
        </w:rPr>
        <w:t>Aspects de confidentialité</w:t>
      </w:r>
    </w:p>
    <w:p w14:paraId="51A60AF1" w14:textId="77777777" w:rsidR="00192AB6" w:rsidRPr="002C223E" w:rsidRDefault="00192AB6" w:rsidP="005E3B0A">
      <w:pPr>
        <w:autoSpaceDE w:val="0"/>
        <w:autoSpaceDN w:val="0"/>
        <w:adjustRightInd w:val="0"/>
        <w:spacing w:after="0" w:line="240" w:lineRule="auto"/>
        <w:jc w:val="both"/>
        <w:rPr>
          <w:rFonts w:ascii="Arial" w:hAnsi="Arial" w:cs="Arial"/>
        </w:rPr>
      </w:pPr>
    </w:p>
    <w:p w14:paraId="69FE9EA2" w14:textId="77777777" w:rsidR="00192AB6" w:rsidRPr="002C223E" w:rsidRDefault="005E3B0A" w:rsidP="005E3B0A">
      <w:pPr>
        <w:autoSpaceDE w:val="0"/>
        <w:autoSpaceDN w:val="0"/>
        <w:adjustRightInd w:val="0"/>
        <w:spacing w:after="0" w:line="240" w:lineRule="auto"/>
        <w:jc w:val="both"/>
        <w:rPr>
          <w:rFonts w:ascii="Arial" w:hAnsi="Arial" w:cs="Arial"/>
        </w:rPr>
      </w:pPr>
      <w:r w:rsidRPr="002C223E">
        <w:rPr>
          <w:rFonts w:ascii="Arial" w:hAnsi="Arial" w:cs="Arial"/>
        </w:rPr>
        <w:t xml:space="preserve">Sauf accord contraire des </w:t>
      </w:r>
      <w:r w:rsidR="00192AB6" w:rsidRPr="002C223E">
        <w:rPr>
          <w:rFonts w:ascii="Arial" w:hAnsi="Arial" w:cs="Arial"/>
        </w:rPr>
        <w:t xml:space="preserve">parties, la </w:t>
      </w:r>
      <w:r w:rsidRPr="002C223E">
        <w:rPr>
          <w:rFonts w:ascii="Arial" w:hAnsi="Arial" w:cs="Arial"/>
        </w:rPr>
        <w:t>médiation est soumise au principe de confidentialité. Les co</w:t>
      </w:r>
      <w:r w:rsidR="00192AB6" w:rsidRPr="002C223E">
        <w:rPr>
          <w:rFonts w:ascii="Arial" w:hAnsi="Arial" w:cs="Arial"/>
        </w:rPr>
        <w:t xml:space="preserve">nstatations du médiateur et les </w:t>
      </w:r>
      <w:r w:rsidRPr="002C223E">
        <w:rPr>
          <w:rFonts w:ascii="Arial" w:hAnsi="Arial" w:cs="Arial"/>
        </w:rPr>
        <w:t>déclarations recueillies au cours de la médiation ne peuvent être divul</w:t>
      </w:r>
      <w:r w:rsidR="00192AB6" w:rsidRPr="002C223E">
        <w:rPr>
          <w:rFonts w:ascii="Arial" w:hAnsi="Arial" w:cs="Arial"/>
        </w:rPr>
        <w:t xml:space="preserve">guées aux tiers ni invoquées ou </w:t>
      </w:r>
      <w:r w:rsidRPr="002C223E">
        <w:rPr>
          <w:rFonts w:ascii="Arial" w:hAnsi="Arial" w:cs="Arial"/>
        </w:rPr>
        <w:t>produites dans le cadre d'une instance juridictionnelle sans l'accord des parties.</w:t>
      </w:r>
    </w:p>
    <w:p w14:paraId="681899F2" w14:textId="77777777" w:rsidR="00192AB6" w:rsidRPr="002C223E" w:rsidRDefault="00192AB6" w:rsidP="005E3B0A">
      <w:pPr>
        <w:autoSpaceDE w:val="0"/>
        <w:autoSpaceDN w:val="0"/>
        <w:adjustRightInd w:val="0"/>
        <w:spacing w:after="0" w:line="240" w:lineRule="auto"/>
        <w:jc w:val="both"/>
        <w:rPr>
          <w:rFonts w:ascii="Arial" w:hAnsi="Arial" w:cs="Arial"/>
        </w:rPr>
      </w:pPr>
    </w:p>
    <w:p w14:paraId="12D6C4BD" w14:textId="77777777" w:rsidR="005E3B0A" w:rsidRPr="002C223E" w:rsidRDefault="005E3B0A" w:rsidP="005E3B0A">
      <w:pPr>
        <w:autoSpaceDE w:val="0"/>
        <w:autoSpaceDN w:val="0"/>
        <w:adjustRightInd w:val="0"/>
        <w:spacing w:after="0" w:line="240" w:lineRule="auto"/>
        <w:jc w:val="both"/>
        <w:rPr>
          <w:rFonts w:ascii="Arial" w:hAnsi="Arial" w:cs="Arial"/>
        </w:rPr>
      </w:pPr>
      <w:r w:rsidRPr="002C223E">
        <w:rPr>
          <w:rFonts w:ascii="Arial" w:hAnsi="Arial" w:cs="Arial"/>
        </w:rPr>
        <w:t>Il est toutefois fait exception à ces principes dans les cas suivants :</w:t>
      </w:r>
    </w:p>
    <w:p w14:paraId="544648BF" w14:textId="53EEBF61" w:rsidR="005E3B0A" w:rsidRPr="00F5774E" w:rsidRDefault="005E3B0A" w:rsidP="00F5774E">
      <w:pPr>
        <w:pStyle w:val="Paragraphedeliste"/>
        <w:numPr>
          <w:ilvl w:val="0"/>
          <w:numId w:val="2"/>
        </w:numPr>
        <w:autoSpaceDE w:val="0"/>
        <w:autoSpaceDN w:val="0"/>
        <w:adjustRightInd w:val="0"/>
        <w:spacing w:after="0" w:line="240" w:lineRule="auto"/>
        <w:jc w:val="both"/>
        <w:rPr>
          <w:rFonts w:ascii="Arial" w:hAnsi="Arial" w:cs="Arial"/>
        </w:rPr>
      </w:pPr>
      <w:r w:rsidRPr="00F5774E">
        <w:rPr>
          <w:rFonts w:ascii="Arial" w:hAnsi="Arial" w:cs="Arial"/>
        </w:rPr>
        <w:t>En présence de raisons impérieuses d'ordre public ou de</w:t>
      </w:r>
      <w:r w:rsidR="00192AB6" w:rsidRPr="00F5774E">
        <w:rPr>
          <w:rFonts w:ascii="Arial" w:hAnsi="Arial" w:cs="Arial"/>
        </w:rPr>
        <w:t xml:space="preserve"> motifs liés à la protection de </w:t>
      </w:r>
      <w:r w:rsidRPr="00F5774E">
        <w:rPr>
          <w:rFonts w:ascii="Arial" w:hAnsi="Arial" w:cs="Arial"/>
        </w:rPr>
        <w:t>l'intégrité physique ou psychologique d'une personne ;</w:t>
      </w:r>
    </w:p>
    <w:p w14:paraId="2761A92C" w14:textId="0930D657" w:rsidR="005E3B0A" w:rsidRPr="00F5774E" w:rsidRDefault="005E3B0A" w:rsidP="00F5774E">
      <w:pPr>
        <w:pStyle w:val="Paragraphedeliste"/>
        <w:numPr>
          <w:ilvl w:val="0"/>
          <w:numId w:val="2"/>
        </w:numPr>
        <w:autoSpaceDE w:val="0"/>
        <w:autoSpaceDN w:val="0"/>
        <w:adjustRightInd w:val="0"/>
        <w:spacing w:after="0" w:line="240" w:lineRule="auto"/>
        <w:jc w:val="both"/>
        <w:rPr>
          <w:rFonts w:ascii="Arial" w:hAnsi="Arial" w:cs="Arial"/>
        </w:rPr>
      </w:pPr>
      <w:r w:rsidRPr="00F5774E">
        <w:rPr>
          <w:rFonts w:ascii="Arial" w:hAnsi="Arial" w:cs="Arial"/>
        </w:rPr>
        <w:t>Lorsque la révélation de l'existence ou la divulgation du</w:t>
      </w:r>
      <w:r w:rsidR="00192AB6" w:rsidRPr="00F5774E">
        <w:rPr>
          <w:rFonts w:ascii="Arial" w:hAnsi="Arial" w:cs="Arial"/>
        </w:rPr>
        <w:t xml:space="preserve"> contenu de l'accord issu de la </w:t>
      </w:r>
      <w:r w:rsidRPr="00F5774E">
        <w:rPr>
          <w:rFonts w:ascii="Arial" w:hAnsi="Arial" w:cs="Arial"/>
        </w:rPr>
        <w:t>médiation est nécessaire pour sa mise en œuvre.</w:t>
      </w:r>
    </w:p>
    <w:p w14:paraId="68A3B208" w14:textId="77777777" w:rsidR="00192AB6" w:rsidRDefault="00192AB6" w:rsidP="00F5774E">
      <w:pPr>
        <w:autoSpaceDE w:val="0"/>
        <w:autoSpaceDN w:val="0"/>
        <w:adjustRightInd w:val="0"/>
        <w:spacing w:after="0" w:line="240" w:lineRule="auto"/>
        <w:jc w:val="both"/>
        <w:rPr>
          <w:rFonts w:ascii="Arial" w:hAnsi="Arial" w:cs="Arial"/>
        </w:rPr>
      </w:pPr>
    </w:p>
    <w:p w14:paraId="6AF1CDD2" w14:textId="77777777" w:rsidR="00FA53E8" w:rsidRPr="002C223E" w:rsidRDefault="00FA53E8" w:rsidP="00F5774E">
      <w:pPr>
        <w:autoSpaceDE w:val="0"/>
        <w:autoSpaceDN w:val="0"/>
        <w:adjustRightInd w:val="0"/>
        <w:spacing w:after="0" w:line="240" w:lineRule="auto"/>
        <w:jc w:val="both"/>
        <w:rPr>
          <w:rFonts w:ascii="Arial" w:hAnsi="Arial" w:cs="Arial"/>
        </w:rPr>
      </w:pPr>
    </w:p>
    <w:p w14:paraId="5971E73A" w14:textId="35F898DA" w:rsidR="00192AB6" w:rsidRPr="002C223E" w:rsidRDefault="00192AB6" w:rsidP="00192AB6">
      <w:pPr>
        <w:autoSpaceDE w:val="0"/>
        <w:autoSpaceDN w:val="0"/>
        <w:adjustRightInd w:val="0"/>
        <w:spacing w:after="0" w:line="240" w:lineRule="auto"/>
        <w:jc w:val="both"/>
        <w:rPr>
          <w:rFonts w:ascii="Arial" w:hAnsi="Arial" w:cs="Arial"/>
        </w:rPr>
      </w:pPr>
      <w:r w:rsidRPr="002C223E">
        <w:rPr>
          <w:rFonts w:ascii="Arial" w:hAnsi="Arial" w:cs="Arial"/>
          <w:b/>
          <w:bCs/>
        </w:rPr>
        <w:t xml:space="preserve">Article </w:t>
      </w:r>
      <w:r w:rsidR="0073446B" w:rsidRPr="002C223E">
        <w:rPr>
          <w:rFonts w:ascii="Arial" w:hAnsi="Arial" w:cs="Arial"/>
          <w:b/>
          <w:bCs/>
        </w:rPr>
        <w:t>4</w:t>
      </w:r>
      <w:r w:rsidR="0073446B" w:rsidRPr="002C223E">
        <w:rPr>
          <w:rFonts w:ascii="Arial" w:hAnsi="Arial" w:cs="Arial"/>
        </w:rPr>
        <w:t xml:space="preserve"> :</w:t>
      </w:r>
      <w:r w:rsidRPr="002C223E">
        <w:rPr>
          <w:rFonts w:ascii="Arial" w:hAnsi="Arial" w:cs="Arial"/>
        </w:rPr>
        <w:t xml:space="preserve"> </w:t>
      </w:r>
      <w:r w:rsidR="00397032" w:rsidRPr="002C223E">
        <w:rPr>
          <w:rFonts w:ascii="Arial" w:hAnsi="Arial" w:cs="Arial"/>
          <w:b/>
        </w:rPr>
        <w:t>Rôle et compétence du médiateur</w:t>
      </w:r>
    </w:p>
    <w:p w14:paraId="01C07251" w14:textId="77777777" w:rsidR="00192AB6" w:rsidRPr="002C223E" w:rsidRDefault="00192AB6" w:rsidP="00192AB6">
      <w:pPr>
        <w:autoSpaceDE w:val="0"/>
        <w:autoSpaceDN w:val="0"/>
        <w:adjustRightInd w:val="0"/>
        <w:spacing w:after="0" w:line="240" w:lineRule="auto"/>
        <w:jc w:val="both"/>
        <w:rPr>
          <w:rFonts w:ascii="Arial" w:hAnsi="Arial" w:cs="Arial"/>
        </w:rPr>
      </w:pPr>
    </w:p>
    <w:p w14:paraId="4EEE4386" w14:textId="77777777" w:rsidR="00397032" w:rsidRPr="00BA0B4C" w:rsidRDefault="005E3B0A" w:rsidP="00F5774E">
      <w:pPr>
        <w:autoSpaceDE w:val="0"/>
        <w:autoSpaceDN w:val="0"/>
        <w:adjustRightInd w:val="0"/>
        <w:spacing w:after="0" w:line="240" w:lineRule="auto"/>
        <w:jc w:val="both"/>
        <w:rPr>
          <w:rFonts w:ascii="Arial" w:hAnsi="Arial" w:cs="Arial"/>
          <w:bCs/>
        </w:rPr>
      </w:pPr>
      <w:r w:rsidRPr="00BA0B4C">
        <w:rPr>
          <w:rFonts w:ascii="Arial" w:hAnsi="Arial" w:cs="Arial"/>
          <w:bCs/>
        </w:rPr>
        <w:t xml:space="preserve">Le médiateur organise la médiation (lieux, dates et heures) dans des conditions favorisant un dialogue et la recherche d’un accord. Il accompagne à leur demande les parties dans la rédaction </w:t>
      </w:r>
      <w:r w:rsidR="00192AB6" w:rsidRPr="00BA0B4C">
        <w:rPr>
          <w:rFonts w:ascii="Arial" w:hAnsi="Arial" w:cs="Arial"/>
          <w:bCs/>
        </w:rPr>
        <w:t xml:space="preserve">d’un accord. Le médiateur adhère à la charte des médiateurs de Centres de Gestion annexée à la présente convention. </w:t>
      </w:r>
    </w:p>
    <w:p w14:paraId="37C99E6C" w14:textId="77777777" w:rsidR="007E05C9" w:rsidRPr="00F5774E" w:rsidRDefault="007E05C9" w:rsidP="00E04659">
      <w:pPr>
        <w:autoSpaceDE w:val="0"/>
        <w:autoSpaceDN w:val="0"/>
        <w:adjustRightInd w:val="0"/>
        <w:spacing w:after="0" w:line="240" w:lineRule="auto"/>
        <w:jc w:val="both"/>
        <w:rPr>
          <w:rFonts w:ascii="Arial" w:hAnsi="Arial" w:cs="Arial"/>
          <w:bCs/>
        </w:rPr>
      </w:pPr>
    </w:p>
    <w:p w14:paraId="4CCF6781" w14:textId="77777777" w:rsidR="007E05C9" w:rsidRDefault="007E05C9" w:rsidP="00E04659">
      <w:pPr>
        <w:autoSpaceDE w:val="0"/>
        <w:autoSpaceDN w:val="0"/>
        <w:adjustRightInd w:val="0"/>
        <w:spacing w:after="0" w:line="240" w:lineRule="auto"/>
        <w:jc w:val="both"/>
        <w:rPr>
          <w:rFonts w:ascii="Arial" w:hAnsi="Arial" w:cs="Arial"/>
          <w:b/>
          <w:bCs/>
        </w:rPr>
      </w:pPr>
    </w:p>
    <w:p w14:paraId="4BC2AAA3" w14:textId="77777777" w:rsidR="00FA53E8" w:rsidRDefault="00FA53E8">
      <w:pPr>
        <w:rPr>
          <w:rFonts w:ascii="Arial" w:hAnsi="Arial" w:cs="Arial"/>
          <w:b/>
          <w:bCs/>
        </w:rPr>
      </w:pPr>
      <w:r>
        <w:rPr>
          <w:rFonts w:ascii="Arial" w:hAnsi="Arial" w:cs="Arial"/>
          <w:b/>
          <w:bCs/>
        </w:rPr>
        <w:br w:type="page"/>
      </w:r>
    </w:p>
    <w:p w14:paraId="061902D7" w14:textId="1D0CB5FE" w:rsidR="00192AB6" w:rsidRPr="002C223E" w:rsidRDefault="00192AB6" w:rsidP="00E04659">
      <w:pPr>
        <w:autoSpaceDE w:val="0"/>
        <w:autoSpaceDN w:val="0"/>
        <w:adjustRightInd w:val="0"/>
        <w:spacing w:after="0" w:line="240" w:lineRule="auto"/>
        <w:jc w:val="both"/>
        <w:rPr>
          <w:rFonts w:ascii="Arial" w:hAnsi="Arial" w:cs="Arial"/>
          <w:b/>
          <w:bCs/>
        </w:rPr>
      </w:pPr>
      <w:r w:rsidRPr="002C223E">
        <w:rPr>
          <w:rFonts w:ascii="Arial" w:hAnsi="Arial" w:cs="Arial"/>
          <w:b/>
          <w:bCs/>
        </w:rPr>
        <w:lastRenderedPageBreak/>
        <w:t xml:space="preserve">Article </w:t>
      </w:r>
      <w:r w:rsidR="0073446B" w:rsidRPr="002C223E">
        <w:rPr>
          <w:rFonts w:ascii="Arial" w:hAnsi="Arial" w:cs="Arial"/>
          <w:b/>
          <w:bCs/>
        </w:rPr>
        <w:t>5 :</w:t>
      </w:r>
      <w:r w:rsidRPr="002C223E">
        <w:rPr>
          <w:rFonts w:ascii="Arial" w:hAnsi="Arial" w:cs="Arial"/>
          <w:b/>
          <w:bCs/>
        </w:rPr>
        <w:t xml:space="preserve"> Domaine d'application de la médiation</w:t>
      </w:r>
    </w:p>
    <w:p w14:paraId="088E9A7F" w14:textId="77777777" w:rsidR="00192AB6" w:rsidRPr="002C223E" w:rsidRDefault="00192AB6" w:rsidP="00E04659">
      <w:pPr>
        <w:autoSpaceDE w:val="0"/>
        <w:autoSpaceDN w:val="0"/>
        <w:adjustRightInd w:val="0"/>
        <w:spacing w:after="0" w:line="240" w:lineRule="auto"/>
        <w:jc w:val="both"/>
        <w:rPr>
          <w:rFonts w:ascii="Arial" w:hAnsi="Arial" w:cs="Arial"/>
          <w:b/>
          <w:bCs/>
        </w:rPr>
      </w:pPr>
    </w:p>
    <w:p w14:paraId="61C9A9F0" w14:textId="065A2D5D" w:rsidR="005E3B0A" w:rsidRPr="002C223E" w:rsidRDefault="00E04659" w:rsidP="00E04659">
      <w:pPr>
        <w:autoSpaceDE w:val="0"/>
        <w:autoSpaceDN w:val="0"/>
        <w:adjustRightInd w:val="0"/>
        <w:spacing w:after="0" w:line="240" w:lineRule="auto"/>
        <w:jc w:val="both"/>
        <w:rPr>
          <w:rFonts w:ascii="Arial" w:hAnsi="Arial" w:cs="Arial"/>
        </w:rPr>
      </w:pPr>
      <w:r w:rsidRPr="002C223E">
        <w:rPr>
          <w:rFonts w:ascii="Arial" w:hAnsi="Arial" w:cs="Arial"/>
          <w:bCs/>
        </w:rPr>
        <w:t>Conformément</w:t>
      </w:r>
      <w:r w:rsidR="005E3B0A" w:rsidRPr="002C223E">
        <w:rPr>
          <w:rFonts w:ascii="Arial" w:hAnsi="Arial" w:cs="Arial"/>
        </w:rPr>
        <w:t xml:space="preserve"> </w:t>
      </w:r>
      <w:r w:rsidRPr="002C223E">
        <w:rPr>
          <w:rFonts w:ascii="Arial" w:hAnsi="Arial" w:cs="Arial"/>
        </w:rPr>
        <w:t>à l'article 1</w:t>
      </w:r>
      <w:r w:rsidR="00FA53E8" w:rsidRPr="00F5774E">
        <w:rPr>
          <w:rFonts w:ascii="Arial" w:hAnsi="Arial" w:cs="Arial"/>
          <w:vertAlign w:val="superscript"/>
        </w:rPr>
        <w:t>er</w:t>
      </w:r>
      <w:r w:rsidR="00FA53E8">
        <w:rPr>
          <w:rFonts w:ascii="Arial" w:hAnsi="Arial" w:cs="Arial"/>
        </w:rPr>
        <w:t xml:space="preserve"> </w:t>
      </w:r>
      <w:r w:rsidRPr="002C223E">
        <w:rPr>
          <w:rFonts w:ascii="Arial" w:hAnsi="Arial" w:cs="Arial"/>
        </w:rPr>
        <w:t>du décret n°2018-101 du 16 février 2018 portant expérimentation de la médiation, l</w:t>
      </w:r>
      <w:r w:rsidR="005E3B0A" w:rsidRPr="002C223E">
        <w:rPr>
          <w:rFonts w:ascii="Arial" w:hAnsi="Arial" w:cs="Arial"/>
        </w:rPr>
        <w:t xml:space="preserve">e </w:t>
      </w:r>
      <w:r w:rsidR="00FA53E8">
        <w:rPr>
          <w:rFonts w:ascii="Arial" w:hAnsi="Arial" w:cs="Arial"/>
        </w:rPr>
        <w:t>M</w:t>
      </w:r>
      <w:r w:rsidR="005E3B0A" w:rsidRPr="002C223E">
        <w:rPr>
          <w:rFonts w:ascii="Arial" w:hAnsi="Arial" w:cs="Arial"/>
        </w:rPr>
        <w:t xml:space="preserve">aire ou le </w:t>
      </w:r>
      <w:r w:rsidR="00FA53E8">
        <w:rPr>
          <w:rFonts w:ascii="Arial" w:hAnsi="Arial" w:cs="Arial"/>
        </w:rPr>
        <w:t>P</w:t>
      </w:r>
      <w:r w:rsidR="005E3B0A" w:rsidRPr="002C223E">
        <w:rPr>
          <w:rFonts w:ascii="Arial" w:hAnsi="Arial" w:cs="Arial"/>
        </w:rPr>
        <w:t>résident de… s’engage à soumettre à la méd</w:t>
      </w:r>
      <w:r w:rsidRPr="002C223E">
        <w:rPr>
          <w:rFonts w:ascii="Arial" w:hAnsi="Arial" w:cs="Arial"/>
        </w:rPr>
        <w:t xml:space="preserve">iation </w:t>
      </w:r>
      <w:r w:rsidR="00FA53E8">
        <w:rPr>
          <w:rFonts w:ascii="Arial" w:hAnsi="Arial" w:cs="Arial"/>
        </w:rPr>
        <w:t>l’ensemble d</w:t>
      </w:r>
      <w:r w:rsidRPr="002C223E">
        <w:rPr>
          <w:rFonts w:ascii="Arial" w:hAnsi="Arial" w:cs="Arial"/>
        </w:rPr>
        <w:t xml:space="preserve">es litiges relatifs aux </w:t>
      </w:r>
      <w:r w:rsidR="005E3B0A" w:rsidRPr="002C223E">
        <w:rPr>
          <w:rFonts w:ascii="Arial" w:hAnsi="Arial" w:cs="Arial"/>
        </w:rPr>
        <w:t>décisions ci-après :</w:t>
      </w:r>
    </w:p>
    <w:p w14:paraId="1089580C" w14:textId="77777777" w:rsidR="00E04659" w:rsidRPr="002C223E" w:rsidRDefault="00E04659" w:rsidP="00E04659">
      <w:pPr>
        <w:autoSpaceDE w:val="0"/>
        <w:autoSpaceDN w:val="0"/>
        <w:adjustRightInd w:val="0"/>
        <w:spacing w:after="0" w:line="240" w:lineRule="auto"/>
        <w:jc w:val="both"/>
        <w:rPr>
          <w:rFonts w:ascii="Arial" w:hAnsi="Arial" w:cs="Arial"/>
        </w:rPr>
      </w:pPr>
    </w:p>
    <w:p w14:paraId="3A766EFC" w14:textId="77777777" w:rsidR="00CB143B" w:rsidRPr="00F5774E" w:rsidRDefault="00FA53E8" w:rsidP="00F5774E">
      <w:pPr>
        <w:pStyle w:val="Paragraphedeliste"/>
        <w:numPr>
          <w:ilvl w:val="0"/>
          <w:numId w:val="3"/>
        </w:numPr>
        <w:autoSpaceDE w:val="0"/>
        <w:autoSpaceDN w:val="0"/>
        <w:adjustRightInd w:val="0"/>
        <w:spacing w:after="0" w:line="240" w:lineRule="auto"/>
        <w:jc w:val="both"/>
        <w:rPr>
          <w:rFonts w:ascii="Arial" w:hAnsi="Arial" w:cs="Arial"/>
        </w:rPr>
      </w:pPr>
      <w:r w:rsidRPr="00F5774E">
        <w:rPr>
          <w:rFonts w:ascii="Arial" w:hAnsi="Arial" w:cs="Arial"/>
        </w:rPr>
        <w:t>Décisions administratives individuelles défavorables relatives à l'un des éléments de rémunération mentionnés au premier alinéa de l'article 20 de la loi</w:t>
      </w:r>
      <w:r w:rsidR="00CB143B" w:rsidRPr="00F5774E">
        <w:rPr>
          <w:rFonts w:ascii="Arial" w:hAnsi="Arial" w:cs="Arial"/>
        </w:rPr>
        <w:t xml:space="preserve"> n°83-634</w:t>
      </w:r>
      <w:r w:rsidRPr="00F5774E">
        <w:rPr>
          <w:rFonts w:ascii="Arial" w:hAnsi="Arial" w:cs="Arial"/>
        </w:rPr>
        <w:t xml:space="preserve"> du 13 juillet 1983 ;</w:t>
      </w:r>
    </w:p>
    <w:p w14:paraId="6C8C7DCE" w14:textId="77777777" w:rsidR="00CB143B" w:rsidRPr="00F5774E" w:rsidRDefault="00FA53E8" w:rsidP="00F5774E">
      <w:pPr>
        <w:pStyle w:val="Paragraphedeliste"/>
        <w:numPr>
          <w:ilvl w:val="0"/>
          <w:numId w:val="3"/>
        </w:numPr>
        <w:autoSpaceDE w:val="0"/>
        <w:autoSpaceDN w:val="0"/>
        <w:adjustRightInd w:val="0"/>
        <w:spacing w:after="0" w:line="240" w:lineRule="auto"/>
        <w:jc w:val="both"/>
        <w:rPr>
          <w:rFonts w:ascii="Arial" w:hAnsi="Arial" w:cs="Arial"/>
        </w:rPr>
      </w:pPr>
      <w:r w:rsidRPr="00F5774E">
        <w:rPr>
          <w:rFonts w:ascii="Arial" w:hAnsi="Arial" w:cs="Arial"/>
        </w:rPr>
        <w:t xml:space="preserve">Refus de détachement, de placement en disponibilité ou de congés non rémunérés prévus pour les agents contractuels aux articles 15, 17, 18 et 35-2 du </w:t>
      </w:r>
      <w:r w:rsidR="00CB143B" w:rsidRPr="00F5774E">
        <w:rPr>
          <w:rFonts w:ascii="Arial" w:hAnsi="Arial" w:cs="Arial"/>
        </w:rPr>
        <w:t xml:space="preserve">décret n°88-145 du 15 février 1988 </w:t>
      </w:r>
      <w:r w:rsidRPr="00F5774E">
        <w:rPr>
          <w:rFonts w:ascii="Arial" w:hAnsi="Arial" w:cs="Arial"/>
        </w:rPr>
        <w:t>;</w:t>
      </w:r>
    </w:p>
    <w:p w14:paraId="64C333E1" w14:textId="77777777" w:rsidR="00CB143B" w:rsidRPr="00F5774E" w:rsidRDefault="00FA53E8" w:rsidP="00F5774E">
      <w:pPr>
        <w:pStyle w:val="Paragraphedeliste"/>
        <w:numPr>
          <w:ilvl w:val="0"/>
          <w:numId w:val="3"/>
        </w:numPr>
        <w:autoSpaceDE w:val="0"/>
        <w:autoSpaceDN w:val="0"/>
        <w:adjustRightInd w:val="0"/>
        <w:spacing w:after="0" w:line="240" w:lineRule="auto"/>
        <w:jc w:val="both"/>
        <w:rPr>
          <w:rFonts w:ascii="Arial" w:hAnsi="Arial" w:cs="Arial"/>
        </w:rPr>
      </w:pPr>
      <w:r w:rsidRPr="00F5774E">
        <w:rPr>
          <w:rFonts w:ascii="Arial" w:hAnsi="Arial" w:cs="Arial"/>
        </w:rPr>
        <w:t xml:space="preserve">Décisions administratives individuelles défavorables relatives à la réintégration à l'issue d'un détachement, d'un placement en disponibilité ou d'un congé parental ou relatives au réemploi d'un agent contractuel à l'issue d'un congé mentionné au </w:t>
      </w:r>
      <w:r w:rsidR="00CB143B" w:rsidRPr="00F5774E">
        <w:rPr>
          <w:rFonts w:ascii="Arial" w:hAnsi="Arial" w:cs="Arial"/>
        </w:rPr>
        <w:t>point précédent</w:t>
      </w:r>
      <w:r w:rsidRPr="00F5774E">
        <w:rPr>
          <w:rFonts w:ascii="Arial" w:hAnsi="Arial" w:cs="Arial"/>
        </w:rPr>
        <w:t xml:space="preserve"> ;</w:t>
      </w:r>
    </w:p>
    <w:p w14:paraId="2FAA3C3F" w14:textId="77777777" w:rsidR="00CB143B" w:rsidRPr="00F5774E" w:rsidRDefault="00FA53E8" w:rsidP="00F5774E">
      <w:pPr>
        <w:pStyle w:val="Paragraphedeliste"/>
        <w:numPr>
          <w:ilvl w:val="0"/>
          <w:numId w:val="3"/>
        </w:numPr>
        <w:autoSpaceDE w:val="0"/>
        <w:autoSpaceDN w:val="0"/>
        <w:adjustRightInd w:val="0"/>
        <w:spacing w:after="0" w:line="240" w:lineRule="auto"/>
        <w:jc w:val="both"/>
        <w:rPr>
          <w:rFonts w:ascii="Arial" w:hAnsi="Arial" w:cs="Arial"/>
        </w:rPr>
      </w:pPr>
      <w:r w:rsidRPr="00F5774E">
        <w:rPr>
          <w:rFonts w:ascii="Arial" w:hAnsi="Arial" w:cs="Arial"/>
        </w:rPr>
        <w:t xml:space="preserve">Décisions administratives individuelles défavorables relatives au classement de l'agent à l'issue d'un avancement de grade ou d'un changement de </w:t>
      </w:r>
      <w:r w:rsidR="00CB143B" w:rsidRPr="00F5774E">
        <w:rPr>
          <w:rFonts w:ascii="Arial" w:hAnsi="Arial" w:cs="Arial"/>
        </w:rPr>
        <w:t>cadre d’emplois</w:t>
      </w:r>
      <w:r w:rsidRPr="00F5774E">
        <w:rPr>
          <w:rFonts w:ascii="Arial" w:hAnsi="Arial" w:cs="Arial"/>
        </w:rPr>
        <w:t xml:space="preserve"> obtenu par promotion interne ;</w:t>
      </w:r>
    </w:p>
    <w:p w14:paraId="30D5F9E1" w14:textId="77777777" w:rsidR="00427D71" w:rsidRPr="00F5774E" w:rsidRDefault="00FA53E8" w:rsidP="00F5774E">
      <w:pPr>
        <w:pStyle w:val="Paragraphedeliste"/>
        <w:numPr>
          <w:ilvl w:val="0"/>
          <w:numId w:val="3"/>
        </w:numPr>
        <w:autoSpaceDE w:val="0"/>
        <w:autoSpaceDN w:val="0"/>
        <w:adjustRightInd w:val="0"/>
        <w:spacing w:after="0" w:line="240" w:lineRule="auto"/>
        <w:jc w:val="both"/>
        <w:rPr>
          <w:rFonts w:ascii="Arial" w:hAnsi="Arial" w:cs="Arial"/>
        </w:rPr>
      </w:pPr>
      <w:r w:rsidRPr="00F5774E">
        <w:rPr>
          <w:rFonts w:ascii="Arial" w:hAnsi="Arial" w:cs="Arial"/>
        </w:rPr>
        <w:t>Décisions administratives individuelles défavorables relatives à la formation professionnelle tout au long de la vie ;</w:t>
      </w:r>
    </w:p>
    <w:p w14:paraId="1BE00109" w14:textId="011FF4EB" w:rsidR="00BA0B4C" w:rsidRPr="00F5774E" w:rsidRDefault="00FA53E8" w:rsidP="00F5774E">
      <w:pPr>
        <w:pStyle w:val="Paragraphedeliste"/>
        <w:numPr>
          <w:ilvl w:val="0"/>
          <w:numId w:val="3"/>
        </w:numPr>
        <w:autoSpaceDE w:val="0"/>
        <w:autoSpaceDN w:val="0"/>
        <w:adjustRightInd w:val="0"/>
        <w:spacing w:after="0" w:line="240" w:lineRule="auto"/>
        <w:jc w:val="both"/>
        <w:rPr>
          <w:rFonts w:ascii="Arial" w:hAnsi="Arial" w:cs="Arial"/>
        </w:rPr>
      </w:pPr>
      <w:r w:rsidRPr="00F5774E">
        <w:rPr>
          <w:rFonts w:ascii="Arial" w:hAnsi="Arial" w:cs="Arial"/>
        </w:rPr>
        <w:t>Décisions administratives individuelles défavorables relatives aux mesures appropriées prises par les employeurs publics à l'égard des travailleurs handicapés en application de l'</w:t>
      </w:r>
      <w:r w:rsidR="00BA0B4C" w:rsidRPr="00F5774E">
        <w:rPr>
          <w:rFonts w:ascii="Arial" w:hAnsi="Arial" w:cs="Arial"/>
        </w:rPr>
        <w:t>article 6 sexies de la loi</w:t>
      </w:r>
      <w:r w:rsidR="00F5774E">
        <w:rPr>
          <w:rFonts w:ascii="Arial" w:hAnsi="Arial" w:cs="Arial"/>
        </w:rPr>
        <w:t xml:space="preserve"> n°83-634</w:t>
      </w:r>
      <w:r w:rsidR="00BA0B4C" w:rsidRPr="00F5774E">
        <w:rPr>
          <w:rFonts w:ascii="Arial" w:hAnsi="Arial" w:cs="Arial"/>
        </w:rPr>
        <w:t xml:space="preserve"> du 13 juillet 1983 </w:t>
      </w:r>
      <w:r w:rsidRPr="00F5774E">
        <w:rPr>
          <w:rFonts w:ascii="Arial" w:hAnsi="Arial" w:cs="Arial"/>
        </w:rPr>
        <w:t>;</w:t>
      </w:r>
    </w:p>
    <w:p w14:paraId="7B947701" w14:textId="2FD62D6D" w:rsidR="00FA53E8" w:rsidRPr="00BA0B4C" w:rsidRDefault="00FA53E8" w:rsidP="00F5774E">
      <w:pPr>
        <w:pStyle w:val="Paragraphedeliste"/>
        <w:numPr>
          <w:ilvl w:val="0"/>
          <w:numId w:val="3"/>
        </w:numPr>
        <w:autoSpaceDE w:val="0"/>
        <w:autoSpaceDN w:val="0"/>
        <w:adjustRightInd w:val="0"/>
        <w:spacing w:after="0" w:line="240" w:lineRule="auto"/>
        <w:jc w:val="both"/>
        <w:rPr>
          <w:rFonts w:ascii="Arial" w:hAnsi="Arial" w:cs="Arial"/>
        </w:rPr>
      </w:pPr>
      <w:r w:rsidRPr="00F5774E">
        <w:rPr>
          <w:rFonts w:ascii="Arial" w:hAnsi="Arial" w:cs="Arial"/>
        </w:rPr>
        <w:t xml:space="preserve">Décisions administratives individuelles défavorables concernant l'aménagement des conditions de travail des fonctionnaires qui ne sont plus en mesure d'exercer leurs fonctions dans les conditions prévues par </w:t>
      </w:r>
      <w:r w:rsidR="00BA0B4C" w:rsidRPr="00F5774E">
        <w:rPr>
          <w:rFonts w:ascii="Arial" w:hAnsi="Arial" w:cs="Arial"/>
        </w:rPr>
        <w:t>l’</w:t>
      </w:r>
      <w:r w:rsidRPr="00F5774E">
        <w:rPr>
          <w:rFonts w:ascii="Arial" w:hAnsi="Arial" w:cs="Arial"/>
        </w:rPr>
        <w:t>articles 1</w:t>
      </w:r>
      <w:r w:rsidRPr="00F5774E">
        <w:rPr>
          <w:rFonts w:ascii="Arial" w:hAnsi="Arial" w:cs="Arial"/>
          <w:vertAlign w:val="superscript"/>
        </w:rPr>
        <w:t>er</w:t>
      </w:r>
      <w:r w:rsidR="00F5774E">
        <w:rPr>
          <w:rFonts w:ascii="Arial" w:hAnsi="Arial" w:cs="Arial"/>
        </w:rPr>
        <w:t xml:space="preserve"> </w:t>
      </w:r>
      <w:r w:rsidR="00BA0B4C" w:rsidRPr="00F5774E">
        <w:rPr>
          <w:rFonts w:ascii="Arial" w:hAnsi="Arial" w:cs="Arial"/>
        </w:rPr>
        <w:t>du décret</w:t>
      </w:r>
      <w:r w:rsidRPr="00F5774E">
        <w:rPr>
          <w:rFonts w:ascii="Arial" w:hAnsi="Arial" w:cs="Arial"/>
        </w:rPr>
        <w:t xml:space="preserve"> </w:t>
      </w:r>
      <w:r w:rsidR="00BA0B4C" w:rsidRPr="00F5774E">
        <w:rPr>
          <w:rFonts w:ascii="Arial" w:hAnsi="Arial" w:cs="Arial"/>
        </w:rPr>
        <w:t>n°85-1054 du 30 septembre 1985</w:t>
      </w:r>
      <w:r w:rsidRPr="00F5774E">
        <w:rPr>
          <w:rFonts w:ascii="Arial" w:hAnsi="Arial" w:cs="Arial"/>
        </w:rPr>
        <w:t>.</w:t>
      </w:r>
    </w:p>
    <w:p w14:paraId="09A65F2C" w14:textId="77777777" w:rsidR="00FA53E8" w:rsidRPr="002C223E" w:rsidRDefault="00FA53E8" w:rsidP="00721A51">
      <w:pPr>
        <w:autoSpaceDE w:val="0"/>
        <w:autoSpaceDN w:val="0"/>
        <w:adjustRightInd w:val="0"/>
        <w:spacing w:after="0" w:line="240" w:lineRule="auto"/>
        <w:jc w:val="both"/>
        <w:rPr>
          <w:rFonts w:ascii="Arial" w:hAnsi="Arial" w:cs="Arial"/>
        </w:rPr>
      </w:pPr>
    </w:p>
    <w:p w14:paraId="4E9DCD8F" w14:textId="70147F2F" w:rsidR="005E3B0A" w:rsidRPr="002C223E" w:rsidRDefault="005E3B0A" w:rsidP="00E04659">
      <w:pPr>
        <w:spacing w:line="240" w:lineRule="auto"/>
        <w:jc w:val="both"/>
        <w:rPr>
          <w:rFonts w:ascii="Arial" w:hAnsi="Arial" w:cs="Arial"/>
        </w:rPr>
      </w:pPr>
      <w:r w:rsidRPr="002C223E">
        <w:rPr>
          <w:rFonts w:ascii="Arial" w:hAnsi="Arial" w:cs="Arial"/>
        </w:rPr>
        <w:t xml:space="preserve">Dans chaque département, les coordonnées des médiateurs devront être fournies aux </w:t>
      </w:r>
      <w:r w:rsidR="00556E13">
        <w:rPr>
          <w:rFonts w:ascii="Arial" w:hAnsi="Arial" w:cs="Arial"/>
        </w:rPr>
        <w:t>Tribunaux A</w:t>
      </w:r>
      <w:r w:rsidR="00BA0B4C">
        <w:rPr>
          <w:rFonts w:ascii="Arial" w:hAnsi="Arial" w:cs="Arial"/>
        </w:rPr>
        <w:t>dministratifs</w:t>
      </w:r>
      <w:r w:rsidR="00BA0B4C" w:rsidRPr="002C223E">
        <w:rPr>
          <w:rFonts w:ascii="Arial" w:hAnsi="Arial" w:cs="Arial"/>
        </w:rPr>
        <w:t xml:space="preserve"> </w:t>
      </w:r>
      <w:r w:rsidRPr="002C223E">
        <w:rPr>
          <w:rFonts w:ascii="Arial" w:hAnsi="Arial" w:cs="Arial"/>
        </w:rPr>
        <w:t>concernés.</w:t>
      </w:r>
    </w:p>
    <w:p w14:paraId="16E3D818" w14:textId="77777777" w:rsidR="00397032" w:rsidRPr="002C223E" w:rsidRDefault="00397032" w:rsidP="00E04659">
      <w:pPr>
        <w:autoSpaceDE w:val="0"/>
        <w:autoSpaceDN w:val="0"/>
        <w:adjustRightInd w:val="0"/>
        <w:spacing w:after="0" w:line="240" w:lineRule="auto"/>
        <w:jc w:val="both"/>
        <w:rPr>
          <w:rFonts w:ascii="Arial" w:hAnsi="Arial" w:cs="Arial"/>
          <w:b/>
          <w:bCs/>
        </w:rPr>
      </w:pPr>
    </w:p>
    <w:p w14:paraId="3DE5CED6" w14:textId="77777777" w:rsidR="00397032" w:rsidRPr="002C223E" w:rsidRDefault="00397032" w:rsidP="00E04659">
      <w:pPr>
        <w:autoSpaceDE w:val="0"/>
        <w:autoSpaceDN w:val="0"/>
        <w:adjustRightInd w:val="0"/>
        <w:spacing w:after="0" w:line="240" w:lineRule="auto"/>
        <w:jc w:val="both"/>
        <w:rPr>
          <w:rFonts w:ascii="Arial" w:hAnsi="Arial" w:cs="Arial"/>
        </w:rPr>
      </w:pPr>
      <w:r w:rsidRPr="002C223E">
        <w:rPr>
          <w:rFonts w:ascii="Arial" w:hAnsi="Arial" w:cs="Arial"/>
          <w:b/>
          <w:bCs/>
        </w:rPr>
        <w:t>Article 6</w:t>
      </w:r>
      <w:r w:rsidR="005E3B0A" w:rsidRPr="002C223E">
        <w:rPr>
          <w:rFonts w:ascii="Arial" w:hAnsi="Arial" w:cs="Arial"/>
          <w:b/>
          <w:bCs/>
        </w:rPr>
        <w:t xml:space="preserve"> </w:t>
      </w:r>
      <w:r w:rsidR="005E3B0A" w:rsidRPr="002C223E">
        <w:rPr>
          <w:rFonts w:ascii="Arial" w:hAnsi="Arial" w:cs="Arial"/>
        </w:rPr>
        <w:t xml:space="preserve">: </w:t>
      </w:r>
      <w:r w:rsidRPr="002C223E">
        <w:rPr>
          <w:rFonts w:ascii="Arial" w:hAnsi="Arial" w:cs="Arial"/>
          <w:b/>
        </w:rPr>
        <w:t>Conditions d'exercice de la médiation</w:t>
      </w:r>
      <w:r w:rsidRPr="002C223E">
        <w:rPr>
          <w:rFonts w:ascii="Arial" w:hAnsi="Arial" w:cs="Arial"/>
        </w:rPr>
        <w:t xml:space="preserve"> </w:t>
      </w:r>
    </w:p>
    <w:p w14:paraId="343CB179" w14:textId="77777777" w:rsidR="00397032" w:rsidRPr="002C223E" w:rsidRDefault="00397032" w:rsidP="00E04659">
      <w:pPr>
        <w:autoSpaceDE w:val="0"/>
        <w:autoSpaceDN w:val="0"/>
        <w:adjustRightInd w:val="0"/>
        <w:spacing w:after="0" w:line="240" w:lineRule="auto"/>
        <w:jc w:val="both"/>
        <w:rPr>
          <w:rFonts w:ascii="Arial" w:hAnsi="Arial" w:cs="Arial"/>
        </w:rPr>
      </w:pPr>
    </w:p>
    <w:p w14:paraId="17713E9C" w14:textId="5D601300" w:rsidR="005E3B0A" w:rsidRPr="002C223E" w:rsidRDefault="005E3B0A" w:rsidP="00E04659">
      <w:pPr>
        <w:autoSpaceDE w:val="0"/>
        <w:autoSpaceDN w:val="0"/>
        <w:adjustRightInd w:val="0"/>
        <w:spacing w:after="0" w:line="240" w:lineRule="auto"/>
        <w:jc w:val="both"/>
        <w:rPr>
          <w:rFonts w:ascii="Arial" w:hAnsi="Arial" w:cs="Arial"/>
          <w:b/>
          <w:bCs/>
        </w:rPr>
      </w:pPr>
      <w:r w:rsidRPr="002C223E">
        <w:rPr>
          <w:rFonts w:ascii="Arial" w:hAnsi="Arial" w:cs="Arial"/>
        </w:rPr>
        <w:t xml:space="preserve">La </w:t>
      </w:r>
      <w:r w:rsidR="00BA0B4C">
        <w:rPr>
          <w:rFonts w:ascii="Arial" w:hAnsi="Arial" w:cs="Arial"/>
        </w:rPr>
        <w:t>médiation préalable obligatoire,</w:t>
      </w:r>
      <w:r w:rsidR="00BA0B4C" w:rsidRPr="002C223E">
        <w:rPr>
          <w:rFonts w:ascii="Arial" w:hAnsi="Arial" w:cs="Arial"/>
        </w:rPr>
        <w:t xml:space="preserve"> </w:t>
      </w:r>
      <w:r w:rsidRPr="002C223E">
        <w:rPr>
          <w:rFonts w:ascii="Arial" w:hAnsi="Arial" w:cs="Arial"/>
        </w:rPr>
        <w:t>pour les contentieux qu’elle recouvre</w:t>
      </w:r>
      <w:r w:rsidR="00397032" w:rsidRPr="002C223E">
        <w:rPr>
          <w:rFonts w:ascii="Arial" w:hAnsi="Arial" w:cs="Arial"/>
        </w:rPr>
        <w:t>,</w:t>
      </w:r>
      <w:r w:rsidRPr="002C223E">
        <w:rPr>
          <w:rFonts w:ascii="Arial" w:hAnsi="Arial" w:cs="Arial"/>
        </w:rPr>
        <w:t xml:space="preserve"> suppose un déclenchement automatique du</w:t>
      </w:r>
      <w:r w:rsidR="00397032" w:rsidRPr="002C223E">
        <w:rPr>
          <w:rFonts w:ascii="Arial" w:hAnsi="Arial" w:cs="Arial"/>
        </w:rPr>
        <w:t xml:space="preserve"> </w:t>
      </w:r>
      <w:r w:rsidRPr="002C223E">
        <w:rPr>
          <w:rFonts w:ascii="Arial" w:hAnsi="Arial" w:cs="Arial"/>
        </w:rPr>
        <w:t>processus de médiation.</w:t>
      </w:r>
    </w:p>
    <w:p w14:paraId="6E7B9D5E" w14:textId="77777777" w:rsidR="00397032" w:rsidRPr="002C223E" w:rsidRDefault="00397032" w:rsidP="00E04659">
      <w:pPr>
        <w:autoSpaceDE w:val="0"/>
        <w:autoSpaceDN w:val="0"/>
        <w:adjustRightInd w:val="0"/>
        <w:spacing w:after="0" w:line="240" w:lineRule="auto"/>
        <w:jc w:val="both"/>
        <w:rPr>
          <w:rFonts w:ascii="Arial" w:hAnsi="Arial" w:cs="Arial"/>
        </w:rPr>
      </w:pPr>
    </w:p>
    <w:p w14:paraId="17510FEB" w14:textId="49C5DA9D" w:rsidR="005E3B0A" w:rsidRPr="002C223E" w:rsidRDefault="005E3B0A" w:rsidP="00E04659">
      <w:pPr>
        <w:autoSpaceDE w:val="0"/>
        <w:autoSpaceDN w:val="0"/>
        <w:adjustRightInd w:val="0"/>
        <w:spacing w:after="0" w:line="240" w:lineRule="auto"/>
        <w:jc w:val="both"/>
        <w:rPr>
          <w:rFonts w:ascii="Arial" w:hAnsi="Arial" w:cs="Arial"/>
        </w:rPr>
      </w:pPr>
      <w:r w:rsidRPr="002C223E">
        <w:rPr>
          <w:rFonts w:ascii="Arial" w:hAnsi="Arial" w:cs="Arial"/>
        </w:rPr>
        <w:t xml:space="preserve">La décision administrative doit donc comporter expressément la </w:t>
      </w:r>
      <w:r w:rsidR="00BA0B4C">
        <w:rPr>
          <w:rFonts w:ascii="Arial" w:hAnsi="Arial" w:cs="Arial"/>
        </w:rPr>
        <w:t>médiation préalable obligatoire</w:t>
      </w:r>
      <w:r w:rsidR="00BA0B4C" w:rsidRPr="002C223E" w:rsidDel="00BA0B4C">
        <w:rPr>
          <w:rFonts w:ascii="Arial" w:hAnsi="Arial" w:cs="Arial"/>
        </w:rPr>
        <w:t xml:space="preserve"> </w:t>
      </w:r>
      <w:r w:rsidR="00397032" w:rsidRPr="002C223E">
        <w:rPr>
          <w:rFonts w:ascii="Arial" w:hAnsi="Arial" w:cs="Arial"/>
        </w:rPr>
        <w:t xml:space="preserve">dans l’indication des délais et </w:t>
      </w:r>
      <w:r w:rsidR="00AA6992" w:rsidRPr="002C223E">
        <w:rPr>
          <w:rFonts w:ascii="Arial" w:hAnsi="Arial" w:cs="Arial"/>
        </w:rPr>
        <w:t>voies de recours (</w:t>
      </w:r>
      <w:r w:rsidR="00BA0B4C">
        <w:rPr>
          <w:rFonts w:ascii="Arial" w:hAnsi="Arial" w:cs="Arial"/>
        </w:rPr>
        <w:t>y compris l’</w:t>
      </w:r>
      <w:r w:rsidR="00AA6992" w:rsidRPr="002C223E">
        <w:rPr>
          <w:rFonts w:ascii="Arial" w:hAnsi="Arial" w:cs="Arial"/>
        </w:rPr>
        <w:t>adresse du Centre de G</w:t>
      </w:r>
      <w:r w:rsidRPr="002C223E">
        <w:rPr>
          <w:rFonts w:ascii="Arial" w:hAnsi="Arial" w:cs="Arial"/>
        </w:rPr>
        <w:t>estion</w:t>
      </w:r>
      <w:r w:rsidR="00BA0B4C">
        <w:rPr>
          <w:rFonts w:ascii="Arial" w:hAnsi="Arial" w:cs="Arial"/>
        </w:rPr>
        <w:t xml:space="preserve"> de la Charente-Maritime</w:t>
      </w:r>
      <w:r w:rsidRPr="002C223E">
        <w:rPr>
          <w:rFonts w:ascii="Arial" w:hAnsi="Arial" w:cs="Arial"/>
        </w:rPr>
        <w:t xml:space="preserve"> et/ou mail de saisine)</w:t>
      </w:r>
      <w:r w:rsidR="00FC6CE5" w:rsidRPr="002C223E">
        <w:rPr>
          <w:rFonts w:ascii="Arial" w:hAnsi="Arial" w:cs="Arial"/>
        </w:rPr>
        <w:t xml:space="preserve">. À </w:t>
      </w:r>
      <w:r w:rsidR="00397032" w:rsidRPr="002C223E">
        <w:rPr>
          <w:rFonts w:ascii="Arial" w:hAnsi="Arial" w:cs="Arial"/>
        </w:rPr>
        <w:t xml:space="preserve">défaut, le délai de recours </w:t>
      </w:r>
      <w:r w:rsidRPr="002C223E">
        <w:rPr>
          <w:rFonts w:ascii="Arial" w:hAnsi="Arial" w:cs="Arial"/>
        </w:rPr>
        <w:t>contentieux ne court pas à l’encontre de la décision litigieuse.</w:t>
      </w:r>
    </w:p>
    <w:p w14:paraId="1BDC6C16" w14:textId="77777777" w:rsidR="00397032" w:rsidRPr="002C223E" w:rsidRDefault="00397032" w:rsidP="00E04659">
      <w:pPr>
        <w:autoSpaceDE w:val="0"/>
        <w:autoSpaceDN w:val="0"/>
        <w:adjustRightInd w:val="0"/>
        <w:spacing w:after="0" w:line="240" w:lineRule="auto"/>
        <w:jc w:val="both"/>
        <w:rPr>
          <w:rFonts w:ascii="Arial" w:hAnsi="Arial" w:cs="Arial"/>
        </w:rPr>
      </w:pPr>
    </w:p>
    <w:p w14:paraId="722B46EE" w14:textId="77777777" w:rsidR="00DA5AAD" w:rsidRPr="002C223E" w:rsidRDefault="005E3B0A" w:rsidP="00E04659">
      <w:pPr>
        <w:autoSpaceDE w:val="0"/>
        <w:autoSpaceDN w:val="0"/>
        <w:adjustRightInd w:val="0"/>
        <w:spacing w:after="0" w:line="240" w:lineRule="auto"/>
        <w:jc w:val="both"/>
        <w:rPr>
          <w:rFonts w:ascii="Arial" w:hAnsi="Arial" w:cs="Arial"/>
        </w:rPr>
      </w:pPr>
      <w:r w:rsidRPr="002C223E">
        <w:rPr>
          <w:rFonts w:ascii="Arial" w:hAnsi="Arial" w:cs="Arial"/>
        </w:rPr>
        <w:t>La saisine du médiateur interrompt le délai de recours co</w:t>
      </w:r>
      <w:r w:rsidR="00397032" w:rsidRPr="002C223E">
        <w:rPr>
          <w:rFonts w:ascii="Arial" w:hAnsi="Arial" w:cs="Arial"/>
        </w:rPr>
        <w:t xml:space="preserve">ntentieux et suspend les délais </w:t>
      </w:r>
      <w:r w:rsidR="00DA5AAD" w:rsidRPr="002C223E">
        <w:rPr>
          <w:rFonts w:ascii="Arial" w:hAnsi="Arial" w:cs="Arial"/>
        </w:rPr>
        <w:t xml:space="preserve">de </w:t>
      </w:r>
      <w:r w:rsidRPr="002C223E">
        <w:rPr>
          <w:rFonts w:ascii="Arial" w:hAnsi="Arial" w:cs="Arial"/>
        </w:rPr>
        <w:t>prescription, qui recommencent à courir à compter de la date à laquell</w:t>
      </w:r>
      <w:r w:rsidR="00DA5AAD" w:rsidRPr="002C223E">
        <w:rPr>
          <w:rFonts w:ascii="Arial" w:hAnsi="Arial" w:cs="Arial"/>
        </w:rPr>
        <w:t xml:space="preserve">e soit l’une des parties ou les </w:t>
      </w:r>
      <w:r w:rsidRPr="002C223E">
        <w:rPr>
          <w:rFonts w:ascii="Arial" w:hAnsi="Arial" w:cs="Arial"/>
        </w:rPr>
        <w:t>deux, soit le médiateur déclarent</w:t>
      </w:r>
      <w:r w:rsidR="009248FC" w:rsidRPr="002C223E">
        <w:rPr>
          <w:rFonts w:ascii="Arial" w:hAnsi="Arial" w:cs="Arial"/>
        </w:rPr>
        <w:t>, de façon non équivoque</w:t>
      </w:r>
      <w:r w:rsidRPr="002C223E">
        <w:rPr>
          <w:rFonts w:ascii="Arial" w:hAnsi="Arial" w:cs="Arial"/>
        </w:rPr>
        <w:t xml:space="preserve"> </w:t>
      </w:r>
      <w:r w:rsidR="009248FC" w:rsidRPr="002C223E">
        <w:rPr>
          <w:rFonts w:ascii="Arial" w:hAnsi="Arial" w:cs="Arial"/>
        </w:rPr>
        <w:t xml:space="preserve">et par tout moyen permettant d'en attester la connaissance par l'ensemble des parties, que la médiation est terminée. </w:t>
      </w:r>
    </w:p>
    <w:p w14:paraId="014D087C" w14:textId="77777777" w:rsidR="009248FC" w:rsidRPr="002C223E" w:rsidRDefault="009248FC" w:rsidP="00E04659">
      <w:pPr>
        <w:autoSpaceDE w:val="0"/>
        <w:autoSpaceDN w:val="0"/>
        <w:adjustRightInd w:val="0"/>
        <w:spacing w:after="0" w:line="240" w:lineRule="auto"/>
        <w:jc w:val="both"/>
        <w:rPr>
          <w:rFonts w:ascii="Arial" w:hAnsi="Arial" w:cs="Arial"/>
        </w:rPr>
      </w:pPr>
    </w:p>
    <w:p w14:paraId="034B1F71" w14:textId="01DEA62A" w:rsidR="005E3B0A" w:rsidRPr="00F5774E" w:rsidRDefault="005E3B0A" w:rsidP="00F5774E">
      <w:pPr>
        <w:pStyle w:val="Paragraphedeliste"/>
        <w:numPr>
          <w:ilvl w:val="0"/>
          <w:numId w:val="5"/>
        </w:numPr>
        <w:autoSpaceDE w:val="0"/>
        <w:autoSpaceDN w:val="0"/>
        <w:adjustRightInd w:val="0"/>
        <w:spacing w:after="0" w:line="240" w:lineRule="auto"/>
        <w:jc w:val="both"/>
        <w:rPr>
          <w:rFonts w:ascii="Arial" w:hAnsi="Arial" w:cs="Arial"/>
        </w:rPr>
      </w:pPr>
      <w:r w:rsidRPr="00F5774E">
        <w:rPr>
          <w:rFonts w:ascii="Arial" w:hAnsi="Arial" w:cs="Arial"/>
        </w:rPr>
        <w:t>Lorsque qu’un agent entend contester une décision exp</w:t>
      </w:r>
      <w:r w:rsidR="009248FC" w:rsidRPr="00F5774E">
        <w:rPr>
          <w:rFonts w:ascii="Arial" w:hAnsi="Arial" w:cs="Arial"/>
        </w:rPr>
        <w:t>licite entrant dans le champ de</w:t>
      </w:r>
      <w:r w:rsidR="00BA0B4C">
        <w:rPr>
          <w:rFonts w:ascii="Arial" w:hAnsi="Arial" w:cs="Arial"/>
        </w:rPr>
        <w:t xml:space="preserve"> l’article 1</w:t>
      </w:r>
      <w:r w:rsidR="00BA0B4C" w:rsidRPr="00F5774E">
        <w:rPr>
          <w:rFonts w:ascii="Arial" w:hAnsi="Arial" w:cs="Arial"/>
          <w:vertAlign w:val="superscript"/>
        </w:rPr>
        <w:t>er</w:t>
      </w:r>
      <w:r w:rsidR="00BA0B4C">
        <w:rPr>
          <w:rFonts w:ascii="Arial" w:hAnsi="Arial" w:cs="Arial"/>
        </w:rPr>
        <w:t xml:space="preserve"> du décret n°2018-101 du 16 février 2018 (cf. : </w:t>
      </w:r>
      <w:r w:rsidR="009248FC" w:rsidRPr="00F5774E">
        <w:rPr>
          <w:rFonts w:ascii="Arial" w:hAnsi="Arial" w:cs="Arial"/>
        </w:rPr>
        <w:t>article 5 de la présente convention</w:t>
      </w:r>
      <w:r w:rsidR="00BA0B4C">
        <w:rPr>
          <w:rFonts w:ascii="Arial" w:hAnsi="Arial" w:cs="Arial"/>
        </w:rPr>
        <w:t>)</w:t>
      </w:r>
      <w:r w:rsidRPr="00F5774E">
        <w:rPr>
          <w:rFonts w:ascii="Arial" w:hAnsi="Arial" w:cs="Arial"/>
        </w:rPr>
        <w:t>, il saisit tout d’abord l’autorité qui a pris cette déci</w:t>
      </w:r>
      <w:r w:rsidR="009248FC" w:rsidRPr="00F5774E">
        <w:rPr>
          <w:rFonts w:ascii="Arial" w:hAnsi="Arial" w:cs="Arial"/>
        </w:rPr>
        <w:t xml:space="preserve">sion, afin de lui demander de la </w:t>
      </w:r>
      <w:r w:rsidRPr="00F5774E">
        <w:rPr>
          <w:rFonts w:ascii="Arial" w:hAnsi="Arial" w:cs="Arial"/>
        </w:rPr>
        <w:t>retirer ou de la réformer. En cas de nouveau rejet explicite ou</w:t>
      </w:r>
      <w:r w:rsidR="009248FC" w:rsidRPr="00F5774E">
        <w:rPr>
          <w:rFonts w:ascii="Arial" w:hAnsi="Arial" w:cs="Arial"/>
        </w:rPr>
        <w:t xml:space="preserve"> implicite de cette demande, il </w:t>
      </w:r>
      <w:r w:rsidRPr="00F5774E">
        <w:rPr>
          <w:rFonts w:ascii="Arial" w:hAnsi="Arial" w:cs="Arial"/>
        </w:rPr>
        <w:t>saisit, dans le délai de deux mois du recours contentieux le Cent</w:t>
      </w:r>
      <w:r w:rsidR="00AA6992" w:rsidRPr="00F5774E">
        <w:rPr>
          <w:rFonts w:ascii="Arial" w:hAnsi="Arial" w:cs="Arial"/>
        </w:rPr>
        <w:t>re de G</w:t>
      </w:r>
      <w:r w:rsidR="009248FC" w:rsidRPr="00F5774E">
        <w:rPr>
          <w:rFonts w:ascii="Arial" w:hAnsi="Arial" w:cs="Arial"/>
        </w:rPr>
        <w:t>estion</w:t>
      </w:r>
      <w:r w:rsidR="00BA0B4C">
        <w:rPr>
          <w:rFonts w:ascii="Arial" w:hAnsi="Arial" w:cs="Arial"/>
        </w:rPr>
        <w:t xml:space="preserve"> de la Charente-Maritime</w:t>
      </w:r>
      <w:r w:rsidR="009248FC" w:rsidRPr="00F5774E">
        <w:rPr>
          <w:rFonts w:ascii="Arial" w:hAnsi="Arial" w:cs="Arial"/>
        </w:rPr>
        <w:t xml:space="preserve"> (article R. 421-1 </w:t>
      </w:r>
      <w:r w:rsidRPr="00F5774E">
        <w:rPr>
          <w:rFonts w:ascii="Arial" w:hAnsi="Arial" w:cs="Arial"/>
        </w:rPr>
        <w:t xml:space="preserve">du </w:t>
      </w:r>
      <w:r w:rsidR="00BA0B4C">
        <w:rPr>
          <w:rFonts w:ascii="Arial" w:hAnsi="Arial" w:cs="Arial"/>
        </w:rPr>
        <w:t>code de justice administrative</w:t>
      </w:r>
      <w:r w:rsidRPr="00F5774E">
        <w:rPr>
          <w:rFonts w:ascii="Arial" w:hAnsi="Arial" w:cs="Arial"/>
        </w:rPr>
        <w:t>).</w:t>
      </w:r>
    </w:p>
    <w:p w14:paraId="7401F3D6" w14:textId="559947DD" w:rsidR="005E3B0A" w:rsidRPr="00F5774E" w:rsidRDefault="005E3B0A" w:rsidP="00F5774E">
      <w:pPr>
        <w:pStyle w:val="Paragraphedeliste"/>
        <w:numPr>
          <w:ilvl w:val="0"/>
          <w:numId w:val="5"/>
        </w:numPr>
        <w:autoSpaceDE w:val="0"/>
        <w:autoSpaceDN w:val="0"/>
        <w:adjustRightInd w:val="0"/>
        <w:spacing w:after="0" w:line="240" w:lineRule="auto"/>
        <w:jc w:val="both"/>
        <w:rPr>
          <w:rFonts w:ascii="Arial" w:hAnsi="Arial" w:cs="Arial"/>
        </w:rPr>
      </w:pPr>
      <w:r w:rsidRPr="00F5774E">
        <w:rPr>
          <w:rFonts w:ascii="Arial" w:hAnsi="Arial" w:cs="Arial"/>
        </w:rPr>
        <w:lastRenderedPageBreak/>
        <w:t>Lorsqu’intervient une décision de rejet explicite de la demand</w:t>
      </w:r>
      <w:r w:rsidR="009248FC" w:rsidRPr="00F5774E">
        <w:rPr>
          <w:rFonts w:ascii="Arial" w:hAnsi="Arial" w:cs="Arial"/>
        </w:rPr>
        <w:t xml:space="preserve">e de retrait ou de réformation, </w:t>
      </w:r>
      <w:r w:rsidRPr="00F5774E">
        <w:rPr>
          <w:rFonts w:ascii="Arial" w:hAnsi="Arial" w:cs="Arial"/>
        </w:rPr>
        <w:t>celle-ci mentionne l’obligation de saisir</w:t>
      </w:r>
      <w:r w:rsidR="009248FC" w:rsidRPr="00F5774E">
        <w:rPr>
          <w:rFonts w:ascii="Arial" w:hAnsi="Arial" w:cs="Arial"/>
        </w:rPr>
        <w:t xml:space="preserve"> par écrit</w:t>
      </w:r>
      <w:r w:rsidRPr="00F5774E">
        <w:rPr>
          <w:rFonts w:ascii="Arial" w:hAnsi="Arial" w:cs="Arial"/>
        </w:rPr>
        <w:t xml:space="preserve"> le médiateur. Dans le cas</w:t>
      </w:r>
      <w:r w:rsidR="009248FC" w:rsidRPr="00F5774E">
        <w:rPr>
          <w:rFonts w:ascii="Arial" w:hAnsi="Arial" w:cs="Arial"/>
        </w:rPr>
        <w:t xml:space="preserve"> contraire, le délai de recours </w:t>
      </w:r>
      <w:r w:rsidRPr="00F5774E">
        <w:rPr>
          <w:rFonts w:ascii="Arial" w:hAnsi="Arial" w:cs="Arial"/>
        </w:rPr>
        <w:t>contentieux ne court pas.</w:t>
      </w:r>
      <w:r w:rsidR="00423B47" w:rsidRPr="00F5774E">
        <w:rPr>
          <w:rFonts w:ascii="Arial" w:hAnsi="Arial" w:cs="Arial"/>
        </w:rPr>
        <w:t xml:space="preserve"> La saisine du médiateur est accompagnée d'une copie de la demande ayant fait naître la </w:t>
      </w:r>
      <w:r w:rsidR="00851516" w:rsidRPr="00F5774E">
        <w:rPr>
          <w:rFonts w:ascii="Arial" w:hAnsi="Arial" w:cs="Arial"/>
        </w:rPr>
        <w:t>décision contestée.</w:t>
      </w:r>
      <w:r w:rsidR="00423B47" w:rsidRPr="00F5774E">
        <w:rPr>
          <w:rFonts w:ascii="Arial" w:hAnsi="Arial" w:cs="Arial"/>
        </w:rPr>
        <w:t xml:space="preserve"> </w:t>
      </w:r>
    </w:p>
    <w:p w14:paraId="09F45084" w14:textId="253BCC98" w:rsidR="00851516" w:rsidRPr="00F5774E" w:rsidRDefault="005E3B0A" w:rsidP="00F5774E">
      <w:pPr>
        <w:pStyle w:val="Paragraphedeliste"/>
        <w:numPr>
          <w:ilvl w:val="0"/>
          <w:numId w:val="5"/>
        </w:numPr>
        <w:autoSpaceDE w:val="0"/>
        <w:autoSpaceDN w:val="0"/>
        <w:adjustRightInd w:val="0"/>
        <w:spacing w:after="0" w:line="240" w:lineRule="auto"/>
        <w:jc w:val="both"/>
        <w:rPr>
          <w:rFonts w:ascii="Arial" w:hAnsi="Arial" w:cs="Arial"/>
        </w:rPr>
      </w:pPr>
      <w:r w:rsidRPr="00F5774E">
        <w:rPr>
          <w:rFonts w:ascii="Arial" w:hAnsi="Arial" w:cs="Arial"/>
        </w:rPr>
        <w:t>Lorsqu’intervient une décision implicite de rejet de la demand</w:t>
      </w:r>
      <w:r w:rsidR="00851516" w:rsidRPr="00F5774E">
        <w:rPr>
          <w:rFonts w:ascii="Arial" w:hAnsi="Arial" w:cs="Arial"/>
        </w:rPr>
        <w:t xml:space="preserve">e de retrait ou de réformation, </w:t>
      </w:r>
      <w:r w:rsidRPr="00F5774E">
        <w:rPr>
          <w:rFonts w:ascii="Arial" w:hAnsi="Arial" w:cs="Arial"/>
        </w:rPr>
        <w:t xml:space="preserve">l’agent intéressé </w:t>
      </w:r>
      <w:r w:rsidR="00851516" w:rsidRPr="00F5774E">
        <w:rPr>
          <w:rFonts w:ascii="Arial" w:hAnsi="Arial" w:cs="Arial"/>
        </w:rPr>
        <w:t xml:space="preserve">peut saisir le médiateur dans le délai de recours contentieux en accompagnant sa lettre de saisine d'une copie de la demande ayant fait naître la décision. </w:t>
      </w:r>
    </w:p>
    <w:p w14:paraId="7CC1952B" w14:textId="5578C580" w:rsidR="005E3B0A" w:rsidRPr="00F5774E" w:rsidRDefault="005E3B0A" w:rsidP="00F5774E">
      <w:pPr>
        <w:pStyle w:val="Paragraphedeliste"/>
        <w:numPr>
          <w:ilvl w:val="0"/>
          <w:numId w:val="5"/>
        </w:numPr>
        <w:autoSpaceDE w:val="0"/>
        <w:autoSpaceDN w:val="0"/>
        <w:adjustRightInd w:val="0"/>
        <w:spacing w:after="0" w:line="240" w:lineRule="auto"/>
        <w:jc w:val="both"/>
        <w:rPr>
          <w:rFonts w:ascii="Arial" w:hAnsi="Arial" w:cs="Arial"/>
        </w:rPr>
      </w:pPr>
      <w:r w:rsidRPr="00F5774E">
        <w:rPr>
          <w:rFonts w:ascii="Arial" w:hAnsi="Arial" w:cs="Arial"/>
        </w:rPr>
        <w:t>Si le tribunal administratif est saisi dans le délai de recours d’une requête dirigée contre une</w:t>
      </w:r>
      <w:r w:rsidR="006B3B12" w:rsidRPr="00F5774E">
        <w:rPr>
          <w:rFonts w:ascii="Arial" w:hAnsi="Arial" w:cs="Arial"/>
        </w:rPr>
        <w:t xml:space="preserve"> </w:t>
      </w:r>
      <w:r w:rsidRPr="00F5774E">
        <w:rPr>
          <w:rFonts w:ascii="Arial" w:hAnsi="Arial" w:cs="Arial"/>
        </w:rPr>
        <w:t xml:space="preserve">décision entrant dans le champ de la </w:t>
      </w:r>
      <w:r w:rsidR="00BA0B4C">
        <w:rPr>
          <w:rFonts w:ascii="Arial" w:hAnsi="Arial" w:cs="Arial"/>
        </w:rPr>
        <w:t>médiation préalable obligatoire</w:t>
      </w:r>
      <w:r w:rsidR="00BA0B4C" w:rsidRPr="00BA0B4C" w:rsidDel="00BA0B4C">
        <w:rPr>
          <w:rFonts w:ascii="Arial" w:hAnsi="Arial" w:cs="Arial"/>
        </w:rPr>
        <w:t xml:space="preserve"> </w:t>
      </w:r>
      <w:r w:rsidRPr="00F5774E">
        <w:rPr>
          <w:rFonts w:ascii="Arial" w:hAnsi="Arial" w:cs="Arial"/>
        </w:rPr>
        <w:t>qui n’a pas été précédée d’un recours préalable à</w:t>
      </w:r>
      <w:r w:rsidR="006B3B12" w:rsidRPr="00F5774E">
        <w:rPr>
          <w:rFonts w:ascii="Arial" w:hAnsi="Arial" w:cs="Arial"/>
        </w:rPr>
        <w:t xml:space="preserve"> </w:t>
      </w:r>
      <w:r w:rsidRPr="00F5774E">
        <w:rPr>
          <w:rFonts w:ascii="Arial" w:hAnsi="Arial" w:cs="Arial"/>
        </w:rPr>
        <w:t>la médiation, le président de la formation de jugement rejette la requête par ordonnance et</w:t>
      </w:r>
      <w:r w:rsidR="006B3B12" w:rsidRPr="00F5774E">
        <w:rPr>
          <w:rFonts w:ascii="Arial" w:hAnsi="Arial" w:cs="Arial"/>
        </w:rPr>
        <w:t xml:space="preserve"> </w:t>
      </w:r>
      <w:r w:rsidRPr="00F5774E">
        <w:rPr>
          <w:rFonts w:ascii="Arial" w:hAnsi="Arial" w:cs="Arial"/>
        </w:rPr>
        <w:t>transmet le dossier au médiateur</w:t>
      </w:r>
      <w:r w:rsidR="006B3B12" w:rsidRPr="00F5774E">
        <w:rPr>
          <w:rFonts w:ascii="Arial" w:hAnsi="Arial" w:cs="Arial"/>
        </w:rPr>
        <w:t xml:space="preserve"> compétent</w:t>
      </w:r>
      <w:r w:rsidRPr="00F5774E">
        <w:rPr>
          <w:rFonts w:ascii="Arial" w:hAnsi="Arial" w:cs="Arial"/>
        </w:rPr>
        <w:t>.</w:t>
      </w:r>
    </w:p>
    <w:p w14:paraId="29847BD2" w14:textId="77777777" w:rsidR="006B3B12" w:rsidRPr="002C223E" w:rsidRDefault="006B3B12" w:rsidP="00E04659">
      <w:pPr>
        <w:autoSpaceDE w:val="0"/>
        <w:autoSpaceDN w:val="0"/>
        <w:adjustRightInd w:val="0"/>
        <w:spacing w:after="0" w:line="240" w:lineRule="auto"/>
        <w:jc w:val="both"/>
        <w:rPr>
          <w:rFonts w:ascii="Arial" w:hAnsi="Arial" w:cs="Arial"/>
        </w:rPr>
      </w:pPr>
    </w:p>
    <w:p w14:paraId="5A8F0207" w14:textId="153DAA47" w:rsidR="005E3B0A" w:rsidRPr="002C223E" w:rsidRDefault="005E3B0A" w:rsidP="00AA39FD">
      <w:pPr>
        <w:autoSpaceDE w:val="0"/>
        <w:autoSpaceDN w:val="0"/>
        <w:adjustRightInd w:val="0"/>
        <w:spacing w:after="0" w:line="240" w:lineRule="auto"/>
        <w:jc w:val="both"/>
        <w:rPr>
          <w:rFonts w:ascii="Arial" w:hAnsi="Arial" w:cs="Arial"/>
        </w:rPr>
      </w:pPr>
      <w:r w:rsidRPr="002C223E">
        <w:rPr>
          <w:rFonts w:ascii="Arial" w:hAnsi="Arial" w:cs="Arial"/>
        </w:rPr>
        <w:t xml:space="preserve">La </w:t>
      </w:r>
      <w:r w:rsidR="00BA0B4C">
        <w:rPr>
          <w:rFonts w:ascii="Arial" w:hAnsi="Arial" w:cs="Arial"/>
        </w:rPr>
        <w:t>médiation préalable obligatoire</w:t>
      </w:r>
      <w:r w:rsidR="00BA0B4C" w:rsidRPr="002C223E" w:rsidDel="00BA0B4C">
        <w:rPr>
          <w:rFonts w:ascii="Arial" w:hAnsi="Arial" w:cs="Arial"/>
        </w:rPr>
        <w:t xml:space="preserve"> </w:t>
      </w:r>
      <w:r w:rsidRPr="002C223E">
        <w:rPr>
          <w:rFonts w:ascii="Arial" w:hAnsi="Arial" w:cs="Arial"/>
        </w:rPr>
        <w:t>étant une condition de recevabilité de la saisine du juge, indépendamment de l’interruption</w:t>
      </w:r>
      <w:r w:rsidR="00AA39FD" w:rsidRPr="002C223E">
        <w:rPr>
          <w:rFonts w:ascii="Arial" w:hAnsi="Arial" w:cs="Arial"/>
        </w:rPr>
        <w:t xml:space="preserve"> </w:t>
      </w:r>
      <w:r w:rsidRPr="002C223E">
        <w:rPr>
          <w:rFonts w:ascii="Arial" w:hAnsi="Arial" w:cs="Arial"/>
        </w:rPr>
        <w:t>des délais de recours, il reviendra aux parties de justifier devant le juge administratif saisi d’un</w:t>
      </w:r>
      <w:r w:rsidR="00AA39FD" w:rsidRPr="002C223E">
        <w:rPr>
          <w:rFonts w:ascii="Arial" w:hAnsi="Arial" w:cs="Arial"/>
        </w:rPr>
        <w:t xml:space="preserve"> </w:t>
      </w:r>
      <w:r w:rsidRPr="002C223E">
        <w:rPr>
          <w:rFonts w:ascii="Arial" w:hAnsi="Arial" w:cs="Arial"/>
        </w:rPr>
        <w:t>recours, du respect de la procédure préalable obligatoire à peine d’irrecevabilité.</w:t>
      </w:r>
    </w:p>
    <w:p w14:paraId="3B4D9F1C" w14:textId="77777777" w:rsidR="00B750B2" w:rsidRPr="002C223E" w:rsidRDefault="00B750B2" w:rsidP="00AA39FD">
      <w:pPr>
        <w:autoSpaceDE w:val="0"/>
        <w:autoSpaceDN w:val="0"/>
        <w:adjustRightInd w:val="0"/>
        <w:spacing w:after="0" w:line="240" w:lineRule="auto"/>
        <w:jc w:val="both"/>
        <w:rPr>
          <w:rFonts w:ascii="Arial" w:hAnsi="Arial" w:cs="Arial"/>
        </w:rPr>
      </w:pPr>
    </w:p>
    <w:p w14:paraId="2BDDC379" w14:textId="77777777" w:rsidR="00B750B2" w:rsidRPr="002C223E" w:rsidRDefault="00B750B2" w:rsidP="00AA39FD">
      <w:pPr>
        <w:autoSpaceDE w:val="0"/>
        <w:autoSpaceDN w:val="0"/>
        <w:adjustRightInd w:val="0"/>
        <w:spacing w:after="0" w:line="240" w:lineRule="auto"/>
        <w:jc w:val="both"/>
        <w:rPr>
          <w:rFonts w:ascii="Arial" w:hAnsi="Arial" w:cs="Arial"/>
        </w:rPr>
      </w:pPr>
      <w:r w:rsidRPr="002C223E">
        <w:rPr>
          <w:rFonts w:ascii="Arial" w:hAnsi="Arial" w:cs="Arial"/>
        </w:rPr>
        <w:t>Lorsque la médiation prend fin à l'initiative de l'une des parties ou du médiateur lui-même, ce dernier notifie aux part</w:t>
      </w:r>
      <w:r w:rsidR="00ED65D1" w:rsidRPr="002C223E">
        <w:rPr>
          <w:rFonts w:ascii="Arial" w:hAnsi="Arial" w:cs="Arial"/>
        </w:rPr>
        <w:t xml:space="preserve">ies un acte de fin de médiation, </w:t>
      </w:r>
      <w:r w:rsidRPr="002C223E">
        <w:rPr>
          <w:rFonts w:ascii="Arial" w:hAnsi="Arial" w:cs="Arial"/>
        </w:rPr>
        <w:t>ne constituant pas pour autant une décision administrative</w:t>
      </w:r>
      <w:r w:rsidR="00ED65D1" w:rsidRPr="002C223E">
        <w:rPr>
          <w:rFonts w:ascii="Arial" w:hAnsi="Arial" w:cs="Arial"/>
        </w:rPr>
        <w:t>,</w:t>
      </w:r>
      <w:r w:rsidRPr="002C223E">
        <w:rPr>
          <w:rFonts w:ascii="Arial" w:hAnsi="Arial" w:cs="Arial"/>
        </w:rPr>
        <w:t xml:space="preserve"> et sans qu'il soit de nouveau besoin d'indiquer les voies et délais de recours.  </w:t>
      </w:r>
    </w:p>
    <w:p w14:paraId="75A0CBAD" w14:textId="77777777" w:rsidR="005E3B0A" w:rsidRPr="002C223E" w:rsidRDefault="005E3B0A" w:rsidP="00E04659">
      <w:pPr>
        <w:spacing w:line="240" w:lineRule="auto"/>
        <w:jc w:val="both"/>
        <w:rPr>
          <w:rFonts w:ascii="Arial" w:hAnsi="Arial" w:cs="Arial"/>
        </w:rPr>
      </w:pPr>
    </w:p>
    <w:p w14:paraId="34B29A11" w14:textId="77777777" w:rsidR="006B3B12" w:rsidRPr="002C223E" w:rsidRDefault="00C951AA" w:rsidP="00E04659">
      <w:pPr>
        <w:autoSpaceDE w:val="0"/>
        <w:autoSpaceDN w:val="0"/>
        <w:adjustRightInd w:val="0"/>
        <w:spacing w:after="0" w:line="240" w:lineRule="auto"/>
        <w:jc w:val="both"/>
        <w:rPr>
          <w:rFonts w:ascii="Arial" w:hAnsi="Arial" w:cs="Arial"/>
        </w:rPr>
      </w:pPr>
      <w:r w:rsidRPr="002C223E">
        <w:rPr>
          <w:rFonts w:ascii="Arial" w:hAnsi="Arial" w:cs="Arial"/>
          <w:b/>
          <w:bCs/>
        </w:rPr>
        <w:t>Article 7</w:t>
      </w:r>
      <w:r w:rsidR="005E3B0A" w:rsidRPr="002C223E">
        <w:rPr>
          <w:rFonts w:ascii="Arial" w:hAnsi="Arial" w:cs="Arial"/>
          <w:b/>
          <w:bCs/>
        </w:rPr>
        <w:t xml:space="preserve"> </w:t>
      </w:r>
      <w:r w:rsidR="005E3B0A" w:rsidRPr="002C223E">
        <w:rPr>
          <w:rFonts w:ascii="Arial" w:hAnsi="Arial" w:cs="Arial"/>
        </w:rPr>
        <w:t>:</w:t>
      </w:r>
      <w:r w:rsidR="00461386" w:rsidRPr="002C223E">
        <w:rPr>
          <w:rFonts w:ascii="Arial" w:hAnsi="Arial" w:cs="Arial"/>
        </w:rPr>
        <w:t xml:space="preserve"> </w:t>
      </w:r>
      <w:r w:rsidR="00461386" w:rsidRPr="002C223E">
        <w:rPr>
          <w:rFonts w:ascii="Arial" w:hAnsi="Arial" w:cs="Arial"/>
          <w:b/>
        </w:rPr>
        <w:t xml:space="preserve">Durée et fin </w:t>
      </w:r>
      <w:r w:rsidR="00B66B11" w:rsidRPr="002C223E">
        <w:rPr>
          <w:rFonts w:ascii="Arial" w:hAnsi="Arial" w:cs="Arial"/>
          <w:b/>
        </w:rPr>
        <w:t xml:space="preserve">du processus de </w:t>
      </w:r>
      <w:r w:rsidR="00461386" w:rsidRPr="002C223E">
        <w:rPr>
          <w:rFonts w:ascii="Arial" w:hAnsi="Arial" w:cs="Arial"/>
          <w:b/>
        </w:rPr>
        <w:t>médiation</w:t>
      </w:r>
    </w:p>
    <w:p w14:paraId="42CD5F82" w14:textId="77777777" w:rsidR="006B3B12" w:rsidRPr="002C223E" w:rsidRDefault="006B3B12" w:rsidP="00461386">
      <w:pPr>
        <w:autoSpaceDE w:val="0"/>
        <w:autoSpaceDN w:val="0"/>
        <w:adjustRightInd w:val="0"/>
        <w:spacing w:after="0" w:line="240" w:lineRule="auto"/>
        <w:jc w:val="both"/>
        <w:rPr>
          <w:rFonts w:ascii="Arial" w:hAnsi="Arial" w:cs="Arial"/>
        </w:rPr>
      </w:pPr>
    </w:p>
    <w:p w14:paraId="5BD5D631" w14:textId="79BA2A0D" w:rsidR="005E3B0A" w:rsidRDefault="005E3B0A" w:rsidP="00461386">
      <w:pPr>
        <w:autoSpaceDE w:val="0"/>
        <w:autoSpaceDN w:val="0"/>
        <w:adjustRightInd w:val="0"/>
        <w:spacing w:after="0" w:line="240" w:lineRule="auto"/>
        <w:jc w:val="both"/>
        <w:rPr>
          <w:rFonts w:ascii="Arial" w:hAnsi="Arial" w:cs="Arial"/>
        </w:rPr>
      </w:pPr>
      <w:r w:rsidRPr="002C223E">
        <w:rPr>
          <w:rFonts w:ascii="Arial" w:hAnsi="Arial" w:cs="Arial"/>
        </w:rPr>
        <w:t xml:space="preserve">La durée de la mission de médiation est de </w:t>
      </w:r>
      <w:r w:rsidR="00F10D4D">
        <w:rPr>
          <w:rFonts w:ascii="Arial" w:hAnsi="Arial" w:cs="Arial"/>
        </w:rPr>
        <w:t>trois</w:t>
      </w:r>
      <w:r w:rsidR="00F10D4D" w:rsidRPr="002C223E">
        <w:rPr>
          <w:rFonts w:ascii="Arial" w:hAnsi="Arial" w:cs="Arial"/>
        </w:rPr>
        <w:t xml:space="preserve"> </w:t>
      </w:r>
      <w:r w:rsidRPr="002C223E">
        <w:rPr>
          <w:rFonts w:ascii="Arial" w:hAnsi="Arial" w:cs="Arial"/>
        </w:rPr>
        <w:t xml:space="preserve">mois, mais peut être prolongée une fois. </w:t>
      </w:r>
      <w:r w:rsidR="005164E1" w:rsidRPr="002C223E">
        <w:rPr>
          <w:rFonts w:ascii="Arial" w:hAnsi="Arial" w:cs="Arial"/>
        </w:rPr>
        <w:t xml:space="preserve">Il peut être mis fin à la médiation à tout moment, à la demande de l'une des parties ou du médiateur. </w:t>
      </w:r>
    </w:p>
    <w:p w14:paraId="5B392B7B" w14:textId="77777777" w:rsidR="00C515B0" w:rsidRPr="002C223E" w:rsidRDefault="00C515B0" w:rsidP="00461386">
      <w:pPr>
        <w:autoSpaceDE w:val="0"/>
        <w:autoSpaceDN w:val="0"/>
        <w:adjustRightInd w:val="0"/>
        <w:spacing w:after="0" w:line="240" w:lineRule="auto"/>
        <w:jc w:val="both"/>
        <w:rPr>
          <w:rFonts w:ascii="Arial" w:hAnsi="Arial" w:cs="Arial"/>
        </w:rPr>
      </w:pPr>
    </w:p>
    <w:p w14:paraId="3586F915" w14:textId="75EC20C4" w:rsidR="005E3B0A" w:rsidRDefault="005E3B0A" w:rsidP="00461386">
      <w:pPr>
        <w:autoSpaceDE w:val="0"/>
        <w:autoSpaceDN w:val="0"/>
        <w:adjustRightInd w:val="0"/>
        <w:spacing w:after="0" w:line="240" w:lineRule="auto"/>
        <w:jc w:val="both"/>
        <w:rPr>
          <w:rFonts w:ascii="Arial" w:hAnsi="Arial" w:cs="Arial"/>
        </w:rPr>
      </w:pPr>
      <w:r w:rsidRPr="002C223E">
        <w:rPr>
          <w:rFonts w:ascii="Arial" w:hAnsi="Arial" w:cs="Arial"/>
        </w:rPr>
        <w:t>Lorsque les parties ne sont pas parvenues à un accord, le juge peut être saisi d’un recours dans les</w:t>
      </w:r>
      <w:r w:rsidR="00461386" w:rsidRPr="002C223E">
        <w:rPr>
          <w:rFonts w:ascii="Arial" w:hAnsi="Arial" w:cs="Arial"/>
        </w:rPr>
        <w:t xml:space="preserve"> </w:t>
      </w:r>
      <w:r w:rsidRPr="002C223E">
        <w:rPr>
          <w:rFonts w:ascii="Arial" w:hAnsi="Arial" w:cs="Arial"/>
        </w:rPr>
        <w:t>conditions normales (articles R. 413</w:t>
      </w:r>
      <w:r w:rsidR="00C515B0">
        <w:rPr>
          <w:rFonts w:ascii="Arial" w:hAnsi="Arial" w:cs="Arial"/>
        </w:rPr>
        <w:t>-1</w:t>
      </w:r>
      <w:r w:rsidRPr="002C223E">
        <w:rPr>
          <w:rFonts w:ascii="Arial" w:hAnsi="Arial" w:cs="Arial"/>
        </w:rPr>
        <w:t xml:space="preserve"> </w:t>
      </w:r>
      <w:r w:rsidR="00461386" w:rsidRPr="002C223E">
        <w:rPr>
          <w:rFonts w:ascii="Arial" w:hAnsi="Arial" w:cs="Arial"/>
        </w:rPr>
        <w:t xml:space="preserve">et suivants du </w:t>
      </w:r>
      <w:r w:rsidR="00C515B0">
        <w:rPr>
          <w:rFonts w:ascii="Arial" w:hAnsi="Arial" w:cs="Arial"/>
        </w:rPr>
        <w:t>code de justice administrative</w:t>
      </w:r>
      <w:r w:rsidR="00461386" w:rsidRPr="002C223E">
        <w:rPr>
          <w:rFonts w:ascii="Arial" w:hAnsi="Arial" w:cs="Arial"/>
        </w:rPr>
        <w:t xml:space="preserve">). </w:t>
      </w:r>
    </w:p>
    <w:p w14:paraId="0D1136CF" w14:textId="77777777" w:rsidR="00C515B0" w:rsidRPr="002C223E" w:rsidRDefault="00C515B0" w:rsidP="00461386">
      <w:pPr>
        <w:autoSpaceDE w:val="0"/>
        <w:autoSpaceDN w:val="0"/>
        <w:adjustRightInd w:val="0"/>
        <w:spacing w:after="0" w:line="240" w:lineRule="auto"/>
        <w:jc w:val="both"/>
        <w:rPr>
          <w:rFonts w:ascii="Arial" w:hAnsi="Arial" w:cs="Arial"/>
        </w:rPr>
      </w:pPr>
    </w:p>
    <w:p w14:paraId="160E67F5" w14:textId="7EB1FCB4" w:rsidR="005E3B0A" w:rsidRPr="002C223E" w:rsidRDefault="005E3B0A" w:rsidP="00461386">
      <w:pPr>
        <w:autoSpaceDE w:val="0"/>
        <w:autoSpaceDN w:val="0"/>
        <w:adjustRightInd w:val="0"/>
        <w:spacing w:after="0" w:line="240" w:lineRule="auto"/>
        <w:jc w:val="both"/>
        <w:rPr>
          <w:rFonts w:ascii="Arial" w:hAnsi="Arial" w:cs="Arial"/>
        </w:rPr>
      </w:pPr>
      <w:r w:rsidRPr="002C223E">
        <w:rPr>
          <w:rFonts w:ascii="Arial" w:hAnsi="Arial" w:cs="Arial"/>
        </w:rPr>
        <w:t>Inversement, les parties peuvent saisir la juridiction de conclusions tendant à l’homologation l’accord</w:t>
      </w:r>
      <w:r w:rsidR="00461386" w:rsidRPr="002C223E">
        <w:rPr>
          <w:rFonts w:ascii="Arial" w:hAnsi="Arial" w:cs="Arial"/>
        </w:rPr>
        <w:t xml:space="preserve"> </w:t>
      </w:r>
      <w:r w:rsidRPr="002C223E">
        <w:rPr>
          <w:rFonts w:ascii="Arial" w:hAnsi="Arial" w:cs="Arial"/>
        </w:rPr>
        <w:t xml:space="preserve">issu de la médiation et à lui donner force exécutoire (article L 213-4 du </w:t>
      </w:r>
      <w:r w:rsidR="00C515B0">
        <w:rPr>
          <w:rFonts w:ascii="Arial" w:hAnsi="Arial" w:cs="Arial"/>
        </w:rPr>
        <w:t>code de justice administrative</w:t>
      </w:r>
      <w:r w:rsidRPr="002C223E">
        <w:rPr>
          <w:rFonts w:ascii="Arial" w:hAnsi="Arial" w:cs="Arial"/>
        </w:rPr>
        <w:t>). Son instruction</w:t>
      </w:r>
      <w:r w:rsidR="00461386" w:rsidRPr="002C223E">
        <w:rPr>
          <w:rFonts w:ascii="Arial" w:hAnsi="Arial" w:cs="Arial"/>
        </w:rPr>
        <w:t xml:space="preserve"> </w:t>
      </w:r>
      <w:r w:rsidRPr="002C223E">
        <w:rPr>
          <w:rFonts w:ascii="Arial" w:hAnsi="Arial" w:cs="Arial"/>
        </w:rPr>
        <w:t>s’effectuera dans les conditions de droit commun.</w:t>
      </w:r>
    </w:p>
    <w:p w14:paraId="41B6E6DD" w14:textId="77777777" w:rsidR="006B3B12" w:rsidRPr="002C223E" w:rsidRDefault="006B3B12" w:rsidP="00461386">
      <w:pPr>
        <w:autoSpaceDE w:val="0"/>
        <w:autoSpaceDN w:val="0"/>
        <w:adjustRightInd w:val="0"/>
        <w:spacing w:after="0" w:line="240" w:lineRule="auto"/>
        <w:jc w:val="both"/>
        <w:rPr>
          <w:rFonts w:ascii="Arial" w:hAnsi="Arial" w:cs="Arial"/>
          <w:b/>
          <w:bCs/>
        </w:rPr>
      </w:pPr>
    </w:p>
    <w:p w14:paraId="20C3835B" w14:textId="77777777" w:rsidR="005164E1" w:rsidRPr="002C223E" w:rsidRDefault="005164E1" w:rsidP="00461386">
      <w:pPr>
        <w:autoSpaceDE w:val="0"/>
        <w:autoSpaceDN w:val="0"/>
        <w:adjustRightInd w:val="0"/>
        <w:spacing w:after="0" w:line="240" w:lineRule="auto"/>
        <w:jc w:val="both"/>
        <w:rPr>
          <w:rFonts w:ascii="Arial" w:hAnsi="Arial" w:cs="Arial"/>
          <w:b/>
          <w:bCs/>
        </w:rPr>
      </w:pPr>
    </w:p>
    <w:p w14:paraId="0792F016" w14:textId="77777777" w:rsidR="006B3B12" w:rsidRPr="002C223E" w:rsidRDefault="00C951AA" w:rsidP="00461386">
      <w:pPr>
        <w:autoSpaceDE w:val="0"/>
        <w:autoSpaceDN w:val="0"/>
        <w:adjustRightInd w:val="0"/>
        <w:spacing w:after="0" w:line="240" w:lineRule="auto"/>
        <w:jc w:val="both"/>
        <w:rPr>
          <w:rFonts w:ascii="Arial" w:hAnsi="Arial" w:cs="Arial"/>
        </w:rPr>
      </w:pPr>
      <w:r w:rsidRPr="002C223E">
        <w:rPr>
          <w:rFonts w:ascii="Arial" w:hAnsi="Arial" w:cs="Arial"/>
          <w:b/>
          <w:bCs/>
        </w:rPr>
        <w:t>Article 8</w:t>
      </w:r>
      <w:r w:rsidR="005E3B0A" w:rsidRPr="002C223E">
        <w:rPr>
          <w:rFonts w:ascii="Arial" w:hAnsi="Arial" w:cs="Arial"/>
          <w:b/>
          <w:bCs/>
        </w:rPr>
        <w:t xml:space="preserve"> </w:t>
      </w:r>
      <w:r w:rsidR="005E3B0A" w:rsidRPr="002C223E">
        <w:rPr>
          <w:rFonts w:ascii="Arial" w:hAnsi="Arial" w:cs="Arial"/>
        </w:rPr>
        <w:t xml:space="preserve">: </w:t>
      </w:r>
      <w:r w:rsidR="006B3B12" w:rsidRPr="002C223E">
        <w:rPr>
          <w:rFonts w:ascii="Arial" w:hAnsi="Arial" w:cs="Arial"/>
          <w:b/>
        </w:rPr>
        <w:t>Tarification et modalité</w:t>
      </w:r>
      <w:r w:rsidR="00AA6992" w:rsidRPr="002C223E">
        <w:rPr>
          <w:rFonts w:ascii="Arial" w:hAnsi="Arial" w:cs="Arial"/>
          <w:b/>
        </w:rPr>
        <w:t>s de facturation du recours à la</w:t>
      </w:r>
      <w:r w:rsidR="006B3B12" w:rsidRPr="002C223E">
        <w:rPr>
          <w:rFonts w:ascii="Arial" w:hAnsi="Arial" w:cs="Arial"/>
          <w:b/>
        </w:rPr>
        <w:t xml:space="preserve"> médiation</w:t>
      </w:r>
    </w:p>
    <w:p w14:paraId="2B112E0C" w14:textId="77777777" w:rsidR="006B3B12" w:rsidRPr="002C223E" w:rsidRDefault="006B3B12" w:rsidP="00461386">
      <w:pPr>
        <w:autoSpaceDE w:val="0"/>
        <w:autoSpaceDN w:val="0"/>
        <w:adjustRightInd w:val="0"/>
        <w:spacing w:after="0" w:line="240" w:lineRule="auto"/>
        <w:jc w:val="both"/>
        <w:rPr>
          <w:rFonts w:ascii="Arial" w:hAnsi="Arial" w:cs="Arial"/>
        </w:rPr>
      </w:pPr>
    </w:p>
    <w:p w14:paraId="4D2042B9" w14:textId="0D388F30" w:rsidR="005E3B0A" w:rsidRDefault="00F443E4" w:rsidP="00461386">
      <w:pPr>
        <w:autoSpaceDE w:val="0"/>
        <w:autoSpaceDN w:val="0"/>
        <w:adjustRightInd w:val="0"/>
        <w:spacing w:after="0" w:line="240" w:lineRule="auto"/>
        <w:jc w:val="both"/>
        <w:rPr>
          <w:rFonts w:ascii="Arial" w:hAnsi="Arial" w:cs="Arial"/>
        </w:rPr>
      </w:pPr>
      <w:r w:rsidRPr="002C223E">
        <w:rPr>
          <w:rFonts w:ascii="Arial" w:hAnsi="Arial" w:cs="Arial"/>
        </w:rPr>
        <w:t>S</w:t>
      </w:r>
      <w:r w:rsidR="005E3B0A" w:rsidRPr="002C223E">
        <w:rPr>
          <w:rFonts w:ascii="Arial" w:hAnsi="Arial" w:cs="Arial"/>
        </w:rPr>
        <w:t xml:space="preserve">i le processus de </w:t>
      </w:r>
      <w:r w:rsidR="00C515B0">
        <w:rPr>
          <w:rFonts w:ascii="Arial" w:hAnsi="Arial" w:cs="Arial"/>
        </w:rPr>
        <w:t>médiation préalable obligatoire</w:t>
      </w:r>
      <w:r w:rsidR="00C515B0" w:rsidRPr="002C223E">
        <w:rPr>
          <w:rFonts w:ascii="Arial" w:hAnsi="Arial" w:cs="Arial"/>
        </w:rPr>
        <w:t xml:space="preserve"> </w:t>
      </w:r>
      <w:r w:rsidR="005E3B0A" w:rsidRPr="002C223E">
        <w:rPr>
          <w:rFonts w:ascii="Arial" w:hAnsi="Arial" w:cs="Arial"/>
        </w:rPr>
        <w:t>présente un caractère gratuit pour les parties, il s’inscrit néanmoins</w:t>
      </w:r>
      <w:r w:rsidR="00C951AA" w:rsidRPr="002C223E">
        <w:rPr>
          <w:rFonts w:ascii="Arial" w:hAnsi="Arial" w:cs="Arial"/>
        </w:rPr>
        <w:t xml:space="preserve"> </w:t>
      </w:r>
      <w:r w:rsidR="005E3B0A" w:rsidRPr="002C223E">
        <w:rPr>
          <w:rFonts w:ascii="Arial" w:hAnsi="Arial" w:cs="Arial"/>
        </w:rPr>
        <w:t>dans la cadre de l’article 25 de la loi</w:t>
      </w:r>
      <w:r w:rsidR="00C515B0">
        <w:rPr>
          <w:rFonts w:ascii="Arial" w:hAnsi="Arial" w:cs="Arial"/>
        </w:rPr>
        <w:t xml:space="preserve"> n°84-53</w:t>
      </w:r>
      <w:r w:rsidR="005E3B0A" w:rsidRPr="002C223E">
        <w:rPr>
          <w:rFonts w:ascii="Arial" w:hAnsi="Arial" w:cs="Arial"/>
        </w:rPr>
        <w:t xml:space="preserve"> du 26 janvier 1984 et l’engagement de la collectivité ou de</w:t>
      </w:r>
      <w:r w:rsidR="00C951AA" w:rsidRPr="002C223E">
        <w:rPr>
          <w:rFonts w:ascii="Arial" w:hAnsi="Arial" w:cs="Arial"/>
        </w:rPr>
        <w:t xml:space="preserve"> </w:t>
      </w:r>
      <w:r w:rsidR="005E3B0A" w:rsidRPr="002C223E">
        <w:rPr>
          <w:rFonts w:ascii="Arial" w:hAnsi="Arial" w:cs="Arial"/>
        </w:rPr>
        <w:t>l’établissement signataire d’y recourir comporte une participation financière.</w:t>
      </w:r>
    </w:p>
    <w:p w14:paraId="36AC4D8B" w14:textId="77777777" w:rsidR="00C515B0" w:rsidRPr="002C223E" w:rsidRDefault="00C515B0" w:rsidP="00461386">
      <w:pPr>
        <w:autoSpaceDE w:val="0"/>
        <w:autoSpaceDN w:val="0"/>
        <w:adjustRightInd w:val="0"/>
        <w:spacing w:after="0" w:line="240" w:lineRule="auto"/>
        <w:jc w:val="both"/>
        <w:rPr>
          <w:rFonts w:ascii="Arial" w:hAnsi="Arial" w:cs="Arial"/>
        </w:rPr>
      </w:pPr>
    </w:p>
    <w:p w14:paraId="69AC8E2B" w14:textId="5AC086A6" w:rsidR="005E3B0A" w:rsidRDefault="005164E1" w:rsidP="00461386">
      <w:pPr>
        <w:autoSpaceDE w:val="0"/>
        <w:autoSpaceDN w:val="0"/>
        <w:adjustRightInd w:val="0"/>
        <w:spacing w:after="0" w:line="240" w:lineRule="auto"/>
        <w:jc w:val="both"/>
        <w:rPr>
          <w:rFonts w:ascii="Arial" w:hAnsi="Arial" w:cs="Arial"/>
        </w:rPr>
      </w:pPr>
      <w:r w:rsidRPr="002C223E">
        <w:rPr>
          <w:rFonts w:ascii="Arial" w:hAnsi="Arial" w:cs="Arial"/>
        </w:rPr>
        <w:t>L’intervention du Centre de G</w:t>
      </w:r>
      <w:r w:rsidR="005E3B0A" w:rsidRPr="002C223E">
        <w:rPr>
          <w:rFonts w:ascii="Arial" w:hAnsi="Arial" w:cs="Arial"/>
        </w:rPr>
        <w:t>estion</w:t>
      </w:r>
      <w:r w:rsidR="00C515B0">
        <w:rPr>
          <w:rFonts w:ascii="Arial" w:hAnsi="Arial" w:cs="Arial"/>
        </w:rPr>
        <w:t xml:space="preserve"> de la Charente-Maritime</w:t>
      </w:r>
      <w:r w:rsidR="005E3B0A" w:rsidRPr="002C223E">
        <w:rPr>
          <w:rFonts w:ascii="Arial" w:hAnsi="Arial" w:cs="Arial"/>
        </w:rPr>
        <w:t xml:space="preserve"> fait ainsi l’objet d’une participation </w:t>
      </w:r>
      <w:r w:rsidR="00C515B0">
        <w:rPr>
          <w:rFonts w:ascii="Arial" w:hAnsi="Arial" w:cs="Arial"/>
        </w:rPr>
        <w:t>versée par la collectivité</w:t>
      </w:r>
      <w:r w:rsidR="005E3B0A" w:rsidRPr="002C223E">
        <w:rPr>
          <w:rFonts w:ascii="Arial" w:hAnsi="Arial" w:cs="Arial"/>
        </w:rPr>
        <w:t xml:space="preserve"> à hauteur de </w:t>
      </w:r>
      <w:r w:rsidR="00C515B0">
        <w:rPr>
          <w:rFonts w:ascii="Arial" w:hAnsi="Arial" w:cs="Arial"/>
        </w:rPr>
        <w:t>70</w:t>
      </w:r>
      <w:r w:rsidR="00C515B0" w:rsidRPr="002C223E">
        <w:rPr>
          <w:rFonts w:ascii="Arial" w:hAnsi="Arial" w:cs="Arial"/>
        </w:rPr>
        <w:t xml:space="preserve"> </w:t>
      </w:r>
      <w:r w:rsidR="008409CD" w:rsidRPr="002C223E">
        <w:rPr>
          <w:rFonts w:ascii="Arial" w:hAnsi="Arial" w:cs="Arial"/>
        </w:rPr>
        <w:t>euros</w:t>
      </w:r>
      <w:r w:rsidRPr="002C223E">
        <w:rPr>
          <w:rFonts w:ascii="Arial" w:hAnsi="Arial" w:cs="Arial"/>
        </w:rPr>
        <w:t xml:space="preserve"> par heure d’intervention du Centre de G</w:t>
      </w:r>
      <w:r w:rsidR="005E3B0A" w:rsidRPr="002C223E">
        <w:rPr>
          <w:rFonts w:ascii="Arial" w:hAnsi="Arial" w:cs="Arial"/>
        </w:rPr>
        <w:t>estion entendue</w:t>
      </w:r>
      <w:r w:rsidR="00B66B11" w:rsidRPr="002C223E">
        <w:rPr>
          <w:rFonts w:ascii="Arial" w:hAnsi="Arial" w:cs="Arial"/>
        </w:rPr>
        <w:t xml:space="preserve"> </w:t>
      </w:r>
      <w:r w:rsidR="005E3B0A" w:rsidRPr="002C223E">
        <w:rPr>
          <w:rFonts w:ascii="Arial" w:hAnsi="Arial" w:cs="Arial"/>
        </w:rPr>
        <w:t>comme le temps de présence passé par la</w:t>
      </w:r>
      <w:r w:rsidR="00C951AA" w:rsidRPr="002C223E">
        <w:rPr>
          <w:rFonts w:ascii="Arial" w:hAnsi="Arial" w:cs="Arial"/>
        </w:rPr>
        <w:t xml:space="preserve"> </w:t>
      </w:r>
      <w:r w:rsidR="005E3B0A" w:rsidRPr="002C223E">
        <w:rPr>
          <w:rFonts w:ascii="Arial" w:hAnsi="Arial" w:cs="Arial"/>
        </w:rPr>
        <w:t>personne physique désignée aupr</w:t>
      </w:r>
      <w:r w:rsidR="00AA6992" w:rsidRPr="002C223E">
        <w:rPr>
          <w:rFonts w:ascii="Arial" w:hAnsi="Arial" w:cs="Arial"/>
        </w:rPr>
        <w:t>ès de l’une, de l’autre ou des</w:t>
      </w:r>
      <w:r w:rsidR="005E3B0A" w:rsidRPr="002C223E">
        <w:rPr>
          <w:rFonts w:ascii="Arial" w:hAnsi="Arial" w:cs="Arial"/>
        </w:rPr>
        <w:t xml:space="preserve"> parties</w:t>
      </w:r>
      <w:r w:rsidR="000A1A8E">
        <w:rPr>
          <w:rFonts w:ascii="Arial" w:hAnsi="Arial" w:cs="Arial"/>
        </w:rPr>
        <w:t>, ainsi que le temps de préparation de la médiation</w:t>
      </w:r>
      <w:r w:rsidR="00D55A54">
        <w:rPr>
          <w:rFonts w:ascii="Arial" w:hAnsi="Arial" w:cs="Arial"/>
        </w:rPr>
        <w:t xml:space="preserve"> (y compris les éventuels temps de trajet)</w:t>
      </w:r>
      <w:r w:rsidR="005E3B0A" w:rsidRPr="002C223E">
        <w:rPr>
          <w:rFonts w:ascii="Arial" w:hAnsi="Arial" w:cs="Arial"/>
        </w:rPr>
        <w:t>.</w:t>
      </w:r>
    </w:p>
    <w:p w14:paraId="7E3FBE9C" w14:textId="1D717FF5" w:rsidR="00C515B0" w:rsidRDefault="00C515B0" w:rsidP="00461386">
      <w:pPr>
        <w:autoSpaceDE w:val="0"/>
        <w:autoSpaceDN w:val="0"/>
        <w:adjustRightInd w:val="0"/>
        <w:spacing w:after="0" w:line="240" w:lineRule="auto"/>
        <w:jc w:val="both"/>
        <w:rPr>
          <w:rFonts w:ascii="Arial" w:hAnsi="Arial" w:cs="Arial"/>
        </w:rPr>
      </w:pPr>
    </w:p>
    <w:p w14:paraId="2646A83B" w14:textId="2133EDD6" w:rsidR="00D55A54" w:rsidRDefault="00D55A54" w:rsidP="00461386">
      <w:pPr>
        <w:autoSpaceDE w:val="0"/>
        <w:autoSpaceDN w:val="0"/>
        <w:adjustRightInd w:val="0"/>
        <w:spacing w:after="0" w:line="240" w:lineRule="auto"/>
        <w:jc w:val="both"/>
        <w:rPr>
          <w:rFonts w:ascii="Arial" w:hAnsi="Arial" w:cs="Arial"/>
        </w:rPr>
      </w:pPr>
      <w:bookmarkStart w:id="0" w:name="_GoBack"/>
      <w:r w:rsidRPr="00D55A54">
        <w:rPr>
          <w:rFonts w:ascii="Arial" w:hAnsi="Arial" w:cs="Arial"/>
        </w:rPr>
        <w:t>Le cas échéant, des déplacements du médiateur pour une intervention en dehors du siège du Centre de Gestion feront l’objet d’une participation financière complémentaire déterminée sur la base des règles d’indemnisation des déplacements de la fonction publique.</w:t>
      </w:r>
    </w:p>
    <w:bookmarkEnd w:id="0"/>
    <w:p w14:paraId="0A09BC50" w14:textId="4EF3D506" w:rsidR="00C515B0" w:rsidRPr="002C223E" w:rsidRDefault="00C515B0" w:rsidP="00461386">
      <w:pPr>
        <w:autoSpaceDE w:val="0"/>
        <w:autoSpaceDN w:val="0"/>
        <w:adjustRightInd w:val="0"/>
        <w:spacing w:after="0" w:line="240" w:lineRule="auto"/>
        <w:jc w:val="both"/>
        <w:rPr>
          <w:rFonts w:ascii="Arial" w:hAnsi="Arial" w:cs="Arial"/>
        </w:rPr>
      </w:pPr>
      <w:r>
        <w:rPr>
          <w:rFonts w:ascii="Arial" w:hAnsi="Arial" w:cs="Arial"/>
        </w:rPr>
        <w:lastRenderedPageBreak/>
        <w:t>Le paiement par la collectivité est effectué à réception du titre de recettes établi par le Centre de Gestion de la Charente-Maritime, après réalisation de la mission de médiation préalable obligatoire.</w:t>
      </w:r>
    </w:p>
    <w:p w14:paraId="1BD6F518" w14:textId="77777777" w:rsidR="006B3B12" w:rsidRPr="002C223E" w:rsidRDefault="006B3B12" w:rsidP="00461386">
      <w:pPr>
        <w:autoSpaceDE w:val="0"/>
        <w:autoSpaceDN w:val="0"/>
        <w:adjustRightInd w:val="0"/>
        <w:spacing w:after="0" w:line="240" w:lineRule="auto"/>
        <w:jc w:val="both"/>
        <w:rPr>
          <w:rFonts w:ascii="Arial" w:hAnsi="Arial" w:cs="Arial"/>
          <w:b/>
          <w:bCs/>
        </w:rPr>
      </w:pPr>
    </w:p>
    <w:p w14:paraId="20855BA8" w14:textId="77777777" w:rsidR="006B3B12" w:rsidRPr="002C223E" w:rsidRDefault="00B17FF0" w:rsidP="00461386">
      <w:pPr>
        <w:autoSpaceDE w:val="0"/>
        <w:autoSpaceDN w:val="0"/>
        <w:adjustRightInd w:val="0"/>
        <w:spacing w:after="0" w:line="240" w:lineRule="auto"/>
        <w:jc w:val="both"/>
        <w:rPr>
          <w:rFonts w:ascii="Arial" w:hAnsi="Arial" w:cs="Arial"/>
        </w:rPr>
      </w:pPr>
      <w:r w:rsidRPr="002C223E">
        <w:rPr>
          <w:rFonts w:ascii="Arial" w:hAnsi="Arial" w:cs="Arial"/>
          <w:b/>
          <w:bCs/>
        </w:rPr>
        <w:t xml:space="preserve">Article </w:t>
      </w:r>
      <w:r w:rsidR="00C951AA" w:rsidRPr="002C223E">
        <w:rPr>
          <w:rFonts w:ascii="Arial" w:hAnsi="Arial" w:cs="Arial"/>
          <w:b/>
          <w:bCs/>
        </w:rPr>
        <w:t>9</w:t>
      </w:r>
      <w:r w:rsidRPr="002C223E">
        <w:rPr>
          <w:rFonts w:ascii="Arial" w:hAnsi="Arial" w:cs="Arial"/>
          <w:b/>
          <w:bCs/>
        </w:rPr>
        <w:t xml:space="preserve"> </w:t>
      </w:r>
      <w:r w:rsidRPr="002C223E">
        <w:rPr>
          <w:rFonts w:ascii="Arial" w:hAnsi="Arial" w:cs="Arial"/>
        </w:rPr>
        <w:t xml:space="preserve">: </w:t>
      </w:r>
      <w:r w:rsidR="006B3B12" w:rsidRPr="002C223E">
        <w:rPr>
          <w:rFonts w:ascii="Arial" w:hAnsi="Arial" w:cs="Arial"/>
          <w:b/>
        </w:rPr>
        <w:t xml:space="preserve">Durée de la convention </w:t>
      </w:r>
    </w:p>
    <w:p w14:paraId="371A0FE0" w14:textId="77777777" w:rsidR="006B3B12" w:rsidRPr="002C223E" w:rsidRDefault="006B3B12" w:rsidP="00461386">
      <w:pPr>
        <w:autoSpaceDE w:val="0"/>
        <w:autoSpaceDN w:val="0"/>
        <w:adjustRightInd w:val="0"/>
        <w:spacing w:after="0" w:line="240" w:lineRule="auto"/>
        <w:jc w:val="both"/>
        <w:rPr>
          <w:rFonts w:ascii="Arial" w:hAnsi="Arial" w:cs="Arial"/>
        </w:rPr>
      </w:pPr>
    </w:p>
    <w:p w14:paraId="7DDFE807" w14:textId="3BF1873A" w:rsidR="00B17FF0" w:rsidRPr="002C223E" w:rsidRDefault="00B17FF0" w:rsidP="00461386">
      <w:pPr>
        <w:autoSpaceDE w:val="0"/>
        <w:autoSpaceDN w:val="0"/>
        <w:adjustRightInd w:val="0"/>
        <w:spacing w:after="0" w:line="240" w:lineRule="auto"/>
        <w:jc w:val="both"/>
        <w:rPr>
          <w:rFonts w:ascii="Arial" w:hAnsi="Arial" w:cs="Arial"/>
        </w:rPr>
      </w:pPr>
      <w:r w:rsidRPr="002C223E">
        <w:rPr>
          <w:rFonts w:ascii="Arial" w:hAnsi="Arial" w:cs="Arial"/>
        </w:rPr>
        <w:t>A compter de la date de signature de la pr</w:t>
      </w:r>
      <w:r w:rsidR="00192AB6" w:rsidRPr="002C223E">
        <w:rPr>
          <w:rFonts w:ascii="Arial" w:hAnsi="Arial" w:cs="Arial"/>
        </w:rPr>
        <w:t>ésente convention et jusqu’au 18</w:t>
      </w:r>
      <w:r w:rsidRPr="002C223E">
        <w:rPr>
          <w:rFonts w:ascii="Arial" w:hAnsi="Arial" w:cs="Arial"/>
        </w:rPr>
        <w:t xml:space="preserve"> novembre</w:t>
      </w:r>
      <w:r w:rsidR="00C951AA" w:rsidRPr="002C223E">
        <w:rPr>
          <w:rFonts w:ascii="Arial" w:hAnsi="Arial" w:cs="Arial"/>
        </w:rPr>
        <w:t xml:space="preserve"> </w:t>
      </w:r>
      <w:r w:rsidRPr="002C223E">
        <w:rPr>
          <w:rFonts w:ascii="Arial" w:hAnsi="Arial" w:cs="Arial"/>
        </w:rPr>
        <w:t>2020 les parties conviennent d’expérimenter la médiation préalable obligatoire prévue à</w:t>
      </w:r>
      <w:r w:rsidR="00C951AA" w:rsidRPr="002C223E">
        <w:rPr>
          <w:rFonts w:ascii="Arial" w:hAnsi="Arial" w:cs="Arial"/>
        </w:rPr>
        <w:t xml:space="preserve"> </w:t>
      </w:r>
      <w:r w:rsidRPr="002C223E">
        <w:rPr>
          <w:rFonts w:ascii="Arial" w:hAnsi="Arial" w:cs="Arial"/>
        </w:rPr>
        <w:t>l’a</w:t>
      </w:r>
      <w:r w:rsidR="00C951AA" w:rsidRPr="002C223E">
        <w:rPr>
          <w:rFonts w:ascii="Arial" w:hAnsi="Arial" w:cs="Arial"/>
        </w:rPr>
        <w:t xml:space="preserve">rticle 5 de la loi n° 2016-1547 </w:t>
      </w:r>
      <w:r w:rsidRPr="002C223E">
        <w:rPr>
          <w:rFonts w:ascii="Arial" w:hAnsi="Arial" w:cs="Arial"/>
        </w:rPr>
        <w:t xml:space="preserve">du </w:t>
      </w:r>
      <w:r w:rsidR="00C515B0">
        <w:rPr>
          <w:rFonts w:ascii="Arial" w:hAnsi="Arial" w:cs="Arial"/>
        </w:rPr>
        <w:t>18</w:t>
      </w:r>
      <w:r w:rsidR="00C515B0" w:rsidRPr="002C223E">
        <w:rPr>
          <w:rFonts w:ascii="Arial" w:hAnsi="Arial" w:cs="Arial"/>
        </w:rPr>
        <w:t xml:space="preserve"> </w:t>
      </w:r>
      <w:r w:rsidRPr="002C223E">
        <w:rPr>
          <w:rFonts w:ascii="Arial" w:hAnsi="Arial" w:cs="Arial"/>
        </w:rPr>
        <w:t>novembre 2016.</w:t>
      </w:r>
    </w:p>
    <w:p w14:paraId="11D544B7" w14:textId="77777777" w:rsidR="00B66B11" w:rsidRPr="002C223E" w:rsidRDefault="00B66B11" w:rsidP="00461386">
      <w:pPr>
        <w:autoSpaceDE w:val="0"/>
        <w:autoSpaceDN w:val="0"/>
        <w:adjustRightInd w:val="0"/>
        <w:spacing w:after="0" w:line="240" w:lineRule="auto"/>
        <w:jc w:val="both"/>
        <w:rPr>
          <w:rFonts w:ascii="Arial" w:hAnsi="Arial" w:cs="Arial"/>
        </w:rPr>
      </w:pPr>
    </w:p>
    <w:p w14:paraId="3DB9D0CF" w14:textId="77777777" w:rsidR="00B66B11" w:rsidRPr="002C223E" w:rsidRDefault="00B66B11" w:rsidP="00461386">
      <w:pPr>
        <w:autoSpaceDE w:val="0"/>
        <w:autoSpaceDN w:val="0"/>
        <w:adjustRightInd w:val="0"/>
        <w:spacing w:after="0" w:line="240" w:lineRule="auto"/>
        <w:jc w:val="both"/>
        <w:rPr>
          <w:rFonts w:ascii="Arial" w:hAnsi="Arial" w:cs="Arial"/>
        </w:rPr>
      </w:pPr>
      <w:r w:rsidRPr="002C223E">
        <w:rPr>
          <w:rFonts w:ascii="Arial" w:hAnsi="Arial" w:cs="Arial"/>
          <w:b/>
          <w:bCs/>
        </w:rPr>
        <w:t>Article 10 : Information des juridictions administratives</w:t>
      </w:r>
    </w:p>
    <w:p w14:paraId="1C8C751C" w14:textId="77777777" w:rsidR="00B66B11" w:rsidRPr="002C223E" w:rsidRDefault="00B66B11" w:rsidP="00461386">
      <w:pPr>
        <w:autoSpaceDE w:val="0"/>
        <w:autoSpaceDN w:val="0"/>
        <w:adjustRightInd w:val="0"/>
        <w:spacing w:after="0" w:line="240" w:lineRule="auto"/>
        <w:jc w:val="both"/>
        <w:rPr>
          <w:rFonts w:ascii="Arial" w:hAnsi="Arial" w:cs="Arial"/>
        </w:rPr>
      </w:pPr>
    </w:p>
    <w:p w14:paraId="537579D4" w14:textId="1C5D6F0E" w:rsidR="00B66B11" w:rsidRPr="002C223E" w:rsidRDefault="00B66B11" w:rsidP="00461386">
      <w:pPr>
        <w:autoSpaceDE w:val="0"/>
        <w:autoSpaceDN w:val="0"/>
        <w:adjustRightInd w:val="0"/>
        <w:spacing w:after="0" w:line="240" w:lineRule="auto"/>
        <w:jc w:val="both"/>
        <w:rPr>
          <w:rFonts w:ascii="Arial" w:hAnsi="Arial" w:cs="Arial"/>
        </w:rPr>
      </w:pPr>
      <w:r w:rsidRPr="002C223E">
        <w:rPr>
          <w:rFonts w:ascii="Arial" w:hAnsi="Arial" w:cs="Arial"/>
        </w:rPr>
        <w:t>Le Centre de Gestion</w:t>
      </w:r>
      <w:r w:rsidR="00C515B0">
        <w:rPr>
          <w:rFonts w:ascii="Arial" w:hAnsi="Arial" w:cs="Arial"/>
        </w:rPr>
        <w:t xml:space="preserve"> de la Charente-Maritime</w:t>
      </w:r>
      <w:r w:rsidRPr="002C223E">
        <w:rPr>
          <w:rFonts w:ascii="Arial" w:hAnsi="Arial" w:cs="Arial"/>
        </w:rPr>
        <w:t xml:space="preserve"> informe le Tribunal Administratif et </w:t>
      </w:r>
      <w:r w:rsidR="00E42D81">
        <w:rPr>
          <w:rFonts w:ascii="Arial" w:hAnsi="Arial" w:cs="Arial"/>
        </w:rPr>
        <w:t xml:space="preserve">la Cour Administrative d'Appel </w:t>
      </w:r>
      <w:r w:rsidRPr="002C223E">
        <w:rPr>
          <w:rFonts w:ascii="Arial" w:hAnsi="Arial" w:cs="Arial"/>
        </w:rPr>
        <w:t>territorialement compétents de la signature de la présente par la collectivité ou l'établissement</w:t>
      </w:r>
      <w:r w:rsidR="00C515B0">
        <w:rPr>
          <w:rFonts w:ascii="Arial" w:hAnsi="Arial" w:cs="Arial"/>
        </w:rPr>
        <w:t xml:space="preserve"> public</w:t>
      </w:r>
      <w:r w:rsidRPr="002C223E">
        <w:rPr>
          <w:rFonts w:ascii="Arial" w:hAnsi="Arial" w:cs="Arial"/>
        </w:rPr>
        <w:t xml:space="preserve">. </w:t>
      </w:r>
    </w:p>
    <w:p w14:paraId="5CCF9EDE" w14:textId="77777777" w:rsidR="00B17FF0" w:rsidRPr="002C223E" w:rsidRDefault="00B17FF0" w:rsidP="00461386">
      <w:pPr>
        <w:autoSpaceDE w:val="0"/>
        <w:autoSpaceDN w:val="0"/>
        <w:adjustRightInd w:val="0"/>
        <w:spacing w:after="0" w:line="240" w:lineRule="auto"/>
        <w:jc w:val="both"/>
        <w:rPr>
          <w:rFonts w:ascii="Arial" w:hAnsi="Arial" w:cs="Arial"/>
          <w:b/>
          <w:bCs/>
        </w:rPr>
      </w:pPr>
    </w:p>
    <w:p w14:paraId="240E9739" w14:textId="77777777" w:rsidR="006B3B12" w:rsidRPr="002C223E" w:rsidRDefault="00B66B11" w:rsidP="00461386">
      <w:pPr>
        <w:autoSpaceDE w:val="0"/>
        <w:autoSpaceDN w:val="0"/>
        <w:adjustRightInd w:val="0"/>
        <w:spacing w:after="0" w:line="240" w:lineRule="auto"/>
        <w:jc w:val="both"/>
        <w:rPr>
          <w:rFonts w:ascii="Arial" w:hAnsi="Arial" w:cs="Arial"/>
          <w:b/>
          <w:bCs/>
        </w:rPr>
      </w:pPr>
      <w:r w:rsidRPr="002C223E">
        <w:rPr>
          <w:rFonts w:ascii="Arial" w:hAnsi="Arial" w:cs="Arial"/>
          <w:b/>
          <w:bCs/>
        </w:rPr>
        <w:t>Article 11</w:t>
      </w:r>
      <w:r w:rsidR="005E3B0A" w:rsidRPr="002C223E">
        <w:rPr>
          <w:rFonts w:ascii="Arial" w:hAnsi="Arial" w:cs="Arial"/>
          <w:b/>
          <w:bCs/>
        </w:rPr>
        <w:t xml:space="preserve"> : </w:t>
      </w:r>
      <w:r w:rsidR="006B3B12" w:rsidRPr="002C223E">
        <w:rPr>
          <w:rFonts w:ascii="Arial" w:hAnsi="Arial" w:cs="Arial"/>
          <w:b/>
          <w:bCs/>
        </w:rPr>
        <w:t>Règlement des litiges nés de la convention</w:t>
      </w:r>
    </w:p>
    <w:p w14:paraId="5ECC20C0" w14:textId="77777777" w:rsidR="006B3B12" w:rsidRPr="002C223E" w:rsidRDefault="006B3B12" w:rsidP="00461386">
      <w:pPr>
        <w:autoSpaceDE w:val="0"/>
        <w:autoSpaceDN w:val="0"/>
        <w:adjustRightInd w:val="0"/>
        <w:spacing w:after="0" w:line="240" w:lineRule="auto"/>
        <w:jc w:val="both"/>
        <w:rPr>
          <w:rFonts w:ascii="Arial" w:hAnsi="Arial" w:cs="Arial"/>
          <w:b/>
          <w:bCs/>
        </w:rPr>
      </w:pPr>
    </w:p>
    <w:p w14:paraId="581144AF" w14:textId="07B84131" w:rsidR="005E3B0A" w:rsidRPr="002C223E" w:rsidRDefault="00C951AA" w:rsidP="00461386">
      <w:pPr>
        <w:autoSpaceDE w:val="0"/>
        <w:autoSpaceDN w:val="0"/>
        <w:adjustRightInd w:val="0"/>
        <w:spacing w:after="0" w:line="240" w:lineRule="auto"/>
        <w:jc w:val="both"/>
        <w:rPr>
          <w:rFonts w:ascii="Arial" w:hAnsi="Arial" w:cs="Arial"/>
        </w:rPr>
      </w:pPr>
      <w:r w:rsidRPr="002C223E">
        <w:rPr>
          <w:rFonts w:ascii="Arial" w:hAnsi="Arial" w:cs="Arial"/>
        </w:rPr>
        <w:t>L</w:t>
      </w:r>
      <w:r w:rsidR="005E3B0A" w:rsidRPr="002C223E">
        <w:rPr>
          <w:rFonts w:ascii="Arial" w:hAnsi="Arial" w:cs="Arial"/>
        </w:rPr>
        <w:t xml:space="preserve">es litiges relatifs à la présente convention seront portés devant le </w:t>
      </w:r>
      <w:r w:rsidR="00C515B0">
        <w:rPr>
          <w:rFonts w:ascii="Arial" w:hAnsi="Arial" w:cs="Arial"/>
        </w:rPr>
        <w:t>T</w:t>
      </w:r>
      <w:r w:rsidR="005E3B0A" w:rsidRPr="002C223E">
        <w:rPr>
          <w:rFonts w:ascii="Arial" w:hAnsi="Arial" w:cs="Arial"/>
        </w:rPr>
        <w:t xml:space="preserve">ribunal </w:t>
      </w:r>
      <w:r w:rsidR="00C515B0">
        <w:rPr>
          <w:rFonts w:ascii="Arial" w:hAnsi="Arial" w:cs="Arial"/>
        </w:rPr>
        <w:t>A</w:t>
      </w:r>
      <w:r w:rsidR="005E3B0A" w:rsidRPr="002C223E">
        <w:rPr>
          <w:rFonts w:ascii="Arial" w:hAnsi="Arial" w:cs="Arial"/>
        </w:rPr>
        <w:t>dministratif</w:t>
      </w:r>
      <w:r w:rsidRPr="002C223E">
        <w:rPr>
          <w:rFonts w:ascii="Arial" w:hAnsi="Arial" w:cs="Arial"/>
        </w:rPr>
        <w:t xml:space="preserve"> </w:t>
      </w:r>
      <w:r w:rsidR="005E3B0A" w:rsidRPr="002C223E">
        <w:rPr>
          <w:rFonts w:ascii="Arial" w:hAnsi="Arial" w:cs="Arial"/>
        </w:rPr>
        <w:t>de</w:t>
      </w:r>
      <w:r w:rsidR="00C515B0">
        <w:rPr>
          <w:rFonts w:ascii="Arial" w:hAnsi="Arial" w:cs="Arial"/>
        </w:rPr>
        <w:t xml:space="preserve"> Poitiers.</w:t>
      </w:r>
    </w:p>
    <w:p w14:paraId="2984CCBC" w14:textId="77777777" w:rsidR="005E3B0A" w:rsidRPr="002C223E" w:rsidRDefault="005E3B0A" w:rsidP="00461386">
      <w:pPr>
        <w:spacing w:line="240" w:lineRule="auto"/>
        <w:jc w:val="both"/>
        <w:rPr>
          <w:rFonts w:ascii="Arial" w:hAnsi="Arial" w:cs="Arial"/>
        </w:rPr>
      </w:pPr>
    </w:p>
    <w:p w14:paraId="0ACE604F" w14:textId="42A99C10" w:rsidR="00C515B0" w:rsidRDefault="005E3B0A" w:rsidP="00461386">
      <w:pPr>
        <w:spacing w:line="240" w:lineRule="auto"/>
        <w:jc w:val="both"/>
        <w:rPr>
          <w:rFonts w:ascii="Arial" w:hAnsi="Arial" w:cs="Arial"/>
        </w:rPr>
      </w:pPr>
      <w:r w:rsidRPr="002C223E">
        <w:rPr>
          <w:rFonts w:ascii="Arial" w:hAnsi="Arial" w:cs="Arial"/>
        </w:rPr>
        <w:t xml:space="preserve">Fait en </w:t>
      </w:r>
      <w:r w:rsidR="00C515B0">
        <w:rPr>
          <w:rFonts w:ascii="Arial" w:hAnsi="Arial" w:cs="Arial"/>
        </w:rPr>
        <w:t>deux</w:t>
      </w:r>
      <w:r w:rsidR="00C515B0" w:rsidRPr="002C223E">
        <w:rPr>
          <w:rFonts w:ascii="Arial" w:hAnsi="Arial" w:cs="Arial"/>
        </w:rPr>
        <w:t xml:space="preserve"> </w:t>
      </w:r>
      <w:r w:rsidRPr="002C223E">
        <w:rPr>
          <w:rFonts w:ascii="Arial" w:hAnsi="Arial" w:cs="Arial"/>
        </w:rPr>
        <w:t>exemplaires</w:t>
      </w:r>
      <w:r w:rsidR="00C515B0">
        <w:rPr>
          <w:rFonts w:ascii="Arial" w:hAnsi="Arial" w:cs="Arial"/>
        </w:rPr>
        <w:t xml:space="preserve"> originaux,</w:t>
      </w:r>
    </w:p>
    <w:tbl>
      <w:tblPr>
        <w:tblStyle w:val="Grilledutableau"/>
        <w:tblW w:w="0" w:type="auto"/>
        <w:tblLook w:val="04A0" w:firstRow="1" w:lastRow="0" w:firstColumn="1" w:lastColumn="0" w:noHBand="0" w:noVBand="1"/>
      </w:tblPr>
      <w:tblGrid>
        <w:gridCol w:w="4531"/>
        <w:gridCol w:w="4531"/>
      </w:tblGrid>
      <w:tr w:rsidR="00C515B0" w14:paraId="1555ED63" w14:textId="77777777" w:rsidTr="00C515B0">
        <w:tc>
          <w:tcPr>
            <w:tcW w:w="4531" w:type="dxa"/>
          </w:tcPr>
          <w:p w14:paraId="1A9F171E" w14:textId="77777777" w:rsidR="00C515B0" w:rsidRDefault="00C515B0" w:rsidP="00F5774E">
            <w:pPr>
              <w:spacing w:before="120" w:after="120"/>
              <w:jc w:val="both"/>
              <w:rPr>
                <w:rFonts w:ascii="Arial" w:hAnsi="Arial" w:cs="Arial"/>
              </w:rPr>
            </w:pPr>
            <w:r>
              <w:rPr>
                <w:rFonts w:ascii="Arial" w:hAnsi="Arial" w:cs="Arial"/>
              </w:rPr>
              <w:t>Fait à……………., le………………</w:t>
            </w:r>
          </w:p>
          <w:p w14:paraId="79DF9D1F" w14:textId="77777777" w:rsidR="00C515B0" w:rsidRDefault="00217096" w:rsidP="00F5774E">
            <w:pPr>
              <w:spacing w:before="120" w:after="120"/>
              <w:jc w:val="both"/>
              <w:rPr>
                <w:rFonts w:ascii="Arial" w:hAnsi="Arial" w:cs="Arial"/>
              </w:rPr>
            </w:pPr>
            <w:r>
              <w:rPr>
                <w:rFonts w:ascii="Arial" w:hAnsi="Arial" w:cs="Arial"/>
              </w:rPr>
              <w:t>Pour (nom collectivité/établissement)</w:t>
            </w:r>
          </w:p>
          <w:p w14:paraId="527AFF06" w14:textId="77777777" w:rsidR="00217096" w:rsidRDefault="00217096" w:rsidP="00F5774E">
            <w:pPr>
              <w:spacing w:before="120" w:after="120"/>
              <w:jc w:val="both"/>
              <w:rPr>
                <w:rFonts w:ascii="Arial" w:hAnsi="Arial" w:cs="Arial"/>
              </w:rPr>
            </w:pPr>
          </w:p>
          <w:p w14:paraId="1971D21A" w14:textId="77777777" w:rsidR="00217096" w:rsidRDefault="00217096" w:rsidP="00F5774E">
            <w:pPr>
              <w:spacing w:before="120" w:after="120"/>
              <w:jc w:val="both"/>
              <w:rPr>
                <w:rFonts w:ascii="Arial" w:hAnsi="Arial" w:cs="Arial"/>
              </w:rPr>
            </w:pPr>
          </w:p>
          <w:p w14:paraId="29170F37" w14:textId="77777777" w:rsidR="00217096" w:rsidRPr="00F5774E" w:rsidRDefault="00217096" w:rsidP="00F5774E">
            <w:pPr>
              <w:spacing w:before="120" w:after="120"/>
              <w:jc w:val="center"/>
              <w:rPr>
                <w:rFonts w:ascii="Arial" w:hAnsi="Arial" w:cs="Arial"/>
                <w:b/>
              </w:rPr>
            </w:pPr>
            <w:r w:rsidRPr="00F5774E">
              <w:rPr>
                <w:rFonts w:ascii="Arial" w:hAnsi="Arial" w:cs="Arial"/>
                <w:b/>
              </w:rPr>
              <w:t>Le/La ………………(fonction)</w:t>
            </w:r>
          </w:p>
          <w:p w14:paraId="2E863B53" w14:textId="77777777" w:rsidR="00217096" w:rsidRPr="00F5774E" w:rsidRDefault="00217096" w:rsidP="00F5774E">
            <w:pPr>
              <w:spacing w:before="120" w:after="120"/>
              <w:jc w:val="center"/>
              <w:rPr>
                <w:rFonts w:ascii="Arial" w:hAnsi="Arial" w:cs="Arial"/>
                <w:b/>
              </w:rPr>
            </w:pPr>
          </w:p>
          <w:p w14:paraId="47B6FA91" w14:textId="77777777" w:rsidR="00217096" w:rsidRPr="00F5774E" w:rsidRDefault="00217096" w:rsidP="00F5774E">
            <w:pPr>
              <w:spacing w:before="120" w:after="120"/>
              <w:jc w:val="center"/>
              <w:rPr>
                <w:rFonts w:ascii="Arial" w:hAnsi="Arial" w:cs="Arial"/>
                <w:b/>
              </w:rPr>
            </w:pPr>
          </w:p>
          <w:p w14:paraId="698B6A5A" w14:textId="77777777" w:rsidR="00217096" w:rsidRPr="00F5774E" w:rsidRDefault="00217096" w:rsidP="00F5774E">
            <w:pPr>
              <w:spacing w:before="120" w:after="120"/>
              <w:jc w:val="center"/>
              <w:rPr>
                <w:rFonts w:ascii="Arial" w:hAnsi="Arial" w:cs="Arial"/>
                <w:b/>
              </w:rPr>
            </w:pPr>
          </w:p>
          <w:p w14:paraId="09D47189" w14:textId="77777777" w:rsidR="00217096" w:rsidRDefault="00217096" w:rsidP="00F5774E">
            <w:pPr>
              <w:spacing w:before="120" w:after="120"/>
              <w:jc w:val="center"/>
              <w:rPr>
                <w:rFonts w:ascii="Arial" w:hAnsi="Arial" w:cs="Arial"/>
                <w:b/>
              </w:rPr>
            </w:pPr>
            <w:r w:rsidRPr="00F5774E">
              <w:rPr>
                <w:rFonts w:ascii="Arial" w:hAnsi="Arial" w:cs="Arial"/>
                <w:b/>
              </w:rPr>
              <w:t>Prénom, NOM</w:t>
            </w:r>
          </w:p>
          <w:p w14:paraId="6FD2D3EF" w14:textId="73F4D5A8" w:rsidR="00217096" w:rsidRPr="00F5774E" w:rsidRDefault="00217096" w:rsidP="00F5774E">
            <w:pPr>
              <w:spacing w:before="120" w:after="120"/>
              <w:jc w:val="center"/>
              <w:rPr>
                <w:rFonts w:ascii="Arial" w:hAnsi="Arial" w:cs="Arial"/>
                <w:i/>
              </w:rPr>
            </w:pPr>
            <w:r w:rsidRPr="00F5774E">
              <w:rPr>
                <w:rFonts w:ascii="Arial" w:hAnsi="Arial" w:cs="Arial"/>
                <w:i/>
                <w:sz w:val="18"/>
              </w:rPr>
              <w:t>(Cachet et signature)</w:t>
            </w:r>
          </w:p>
        </w:tc>
        <w:tc>
          <w:tcPr>
            <w:tcW w:w="4531" w:type="dxa"/>
          </w:tcPr>
          <w:p w14:paraId="221B2121" w14:textId="77777777" w:rsidR="00C515B0" w:rsidRDefault="00217096" w:rsidP="00F5774E">
            <w:pPr>
              <w:spacing w:before="120" w:after="120"/>
              <w:jc w:val="both"/>
              <w:rPr>
                <w:rFonts w:ascii="Arial" w:hAnsi="Arial" w:cs="Arial"/>
              </w:rPr>
            </w:pPr>
            <w:r>
              <w:rPr>
                <w:rFonts w:ascii="Arial" w:hAnsi="Arial" w:cs="Arial"/>
              </w:rPr>
              <w:t>Fait à La Rochelle, le………………</w:t>
            </w:r>
          </w:p>
          <w:p w14:paraId="5F70549F" w14:textId="77777777" w:rsidR="00217096" w:rsidRDefault="00217096" w:rsidP="00F5774E">
            <w:pPr>
              <w:spacing w:before="120" w:after="120"/>
              <w:jc w:val="both"/>
              <w:rPr>
                <w:rFonts w:ascii="Arial" w:hAnsi="Arial" w:cs="Arial"/>
              </w:rPr>
            </w:pPr>
            <w:r>
              <w:rPr>
                <w:rFonts w:ascii="Arial" w:hAnsi="Arial" w:cs="Arial"/>
              </w:rPr>
              <w:t>Pour le Centre de Gestion de la fonction publique territoriale de la Charente-Maritime,</w:t>
            </w:r>
          </w:p>
          <w:p w14:paraId="2D877207" w14:textId="77777777" w:rsidR="00217096" w:rsidRDefault="00217096" w:rsidP="00F5774E">
            <w:pPr>
              <w:spacing w:before="120" w:after="120"/>
              <w:jc w:val="both"/>
              <w:rPr>
                <w:rFonts w:ascii="Arial" w:hAnsi="Arial" w:cs="Arial"/>
              </w:rPr>
            </w:pPr>
          </w:p>
          <w:p w14:paraId="59430B14" w14:textId="77777777" w:rsidR="00217096" w:rsidRPr="00F5774E" w:rsidRDefault="00217096" w:rsidP="00F5774E">
            <w:pPr>
              <w:spacing w:before="120" w:after="120"/>
              <w:jc w:val="center"/>
              <w:rPr>
                <w:rFonts w:ascii="Arial" w:hAnsi="Arial" w:cs="Arial"/>
                <w:b/>
              </w:rPr>
            </w:pPr>
            <w:r w:rsidRPr="00F5774E">
              <w:rPr>
                <w:rFonts w:ascii="Arial" w:hAnsi="Arial" w:cs="Arial"/>
                <w:b/>
              </w:rPr>
              <w:t>Le Président</w:t>
            </w:r>
          </w:p>
          <w:p w14:paraId="40EC470D" w14:textId="77777777" w:rsidR="00217096" w:rsidRPr="00F5774E" w:rsidRDefault="00217096" w:rsidP="00F5774E">
            <w:pPr>
              <w:spacing w:before="120" w:after="120"/>
              <w:jc w:val="center"/>
              <w:rPr>
                <w:rFonts w:ascii="Arial" w:hAnsi="Arial" w:cs="Arial"/>
                <w:b/>
              </w:rPr>
            </w:pPr>
          </w:p>
          <w:p w14:paraId="70219BD2" w14:textId="77777777" w:rsidR="00217096" w:rsidRPr="00F5774E" w:rsidRDefault="00217096" w:rsidP="00F5774E">
            <w:pPr>
              <w:spacing w:before="120" w:after="120"/>
              <w:jc w:val="center"/>
              <w:rPr>
                <w:rFonts w:ascii="Arial" w:hAnsi="Arial" w:cs="Arial"/>
                <w:b/>
              </w:rPr>
            </w:pPr>
          </w:p>
          <w:p w14:paraId="1BF77480" w14:textId="77777777" w:rsidR="00217096" w:rsidRPr="00F5774E" w:rsidRDefault="00217096" w:rsidP="00F5774E">
            <w:pPr>
              <w:spacing w:before="120" w:after="120"/>
              <w:jc w:val="center"/>
              <w:rPr>
                <w:rFonts w:ascii="Arial" w:hAnsi="Arial" w:cs="Arial"/>
                <w:b/>
              </w:rPr>
            </w:pPr>
          </w:p>
          <w:p w14:paraId="0619581C" w14:textId="645BBDA8" w:rsidR="00217096" w:rsidRDefault="00217096" w:rsidP="00F5774E">
            <w:pPr>
              <w:spacing w:before="120" w:after="120"/>
              <w:jc w:val="center"/>
              <w:rPr>
                <w:rFonts w:ascii="Arial" w:hAnsi="Arial" w:cs="Arial"/>
              </w:rPr>
            </w:pPr>
            <w:r w:rsidRPr="00F5774E">
              <w:rPr>
                <w:rFonts w:ascii="Arial" w:hAnsi="Arial" w:cs="Arial"/>
                <w:b/>
              </w:rPr>
              <w:t>Martial de VILLELUME</w:t>
            </w:r>
          </w:p>
        </w:tc>
      </w:tr>
    </w:tbl>
    <w:p w14:paraId="66AF15FF" w14:textId="7FD4F28B" w:rsidR="005E3B0A" w:rsidRPr="002C223E" w:rsidRDefault="005E3B0A" w:rsidP="00217096">
      <w:pPr>
        <w:spacing w:line="240" w:lineRule="auto"/>
        <w:jc w:val="both"/>
        <w:rPr>
          <w:rFonts w:ascii="Arial" w:hAnsi="Arial" w:cs="Arial"/>
        </w:rPr>
      </w:pPr>
    </w:p>
    <w:sectPr w:rsidR="005E3B0A" w:rsidRPr="002C223E">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D8FE1B" w14:textId="77777777" w:rsidR="00151DE3" w:rsidRDefault="00151DE3" w:rsidP="00782344">
      <w:pPr>
        <w:spacing w:after="0" w:line="240" w:lineRule="auto"/>
      </w:pPr>
      <w:r>
        <w:separator/>
      </w:r>
    </w:p>
  </w:endnote>
  <w:endnote w:type="continuationSeparator" w:id="0">
    <w:p w14:paraId="381D4395" w14:textId="77777777" w:rsidR="00151DE3" w:rsidRDefault="00151DE3" w:rsidP="007823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02D77B" w14:textId="77777777" w:rsidR="00E931AE" w:rsidRDefault="00E931A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8944173"/>
      <w:docPartObj>
        <w:docPartGallery w:val="Page Numbers (Bottom of Page)"/>
        <w:docPartUnique/>
      </w:docPartObj>
    </w:sdtPr>
    <w:sdtEndPr/>
    <w:sdtContent>
      <w:p w14:paraId="25FD445F" w14:textId="11D9BCEB" w:rsidR="00F10D4D" w:rsidRDefault="00F10D4D">
        <w:pPr>
          <w:pStyle w:val="Pieddepage"/>
          <w:jc w:val="center"/>
        </w:pPr>
        <w:r>
          <w:fldChar w:fldCharType="begin"/>
        </w:r>
        <w:r>
          <w:instrText>PAGE   \* MERGEFORMAT</w:instrText>
        </w:r>
        <w:r>
          <w:fldChar w:fldCharType="separate"/>
        </w:r>
        <w:r w:rsidR="00D55A54">
          <w:rPr>
            <w:noProof/>
          </w:rPr>
          <w:t>5</w:t>
        </w:r>
        <w:r>
          <w:fldChar w:fldCharType="end"/>
        </w:r>
      </w:p>
    </w:sdtContent>
  </w:sdt>
  <w:p w14:paraId="0034B620" w14:textId="77777777" w:rsidR="00F10D4D" w:rsidRDefault="00F10D4D">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9F819F" w14:textId="77777777" w:rsidR="00E931AE" w:rsidRDefault="00E931A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2CF3E7" w14:textId="77777777" w:rsidR="00151DE3" w:rsidRDefault="00151DE3" w:rsidP="00782344">
      <w:pPr>
        <w:spacing w:after="0" w:line="240" w:lineRule="auto"/>
      </w:pPr>
      <w:r>
        <w:separator/>
      </w:r>
    </w:p>
  </w:footnote>
  <w:footnote w:type="continuationSeparator" w:id="0">
    <w:p w14:paraId="413F8496" w14:textId="77777777" w:rsidR="00151DE3" w:rsidRDefault="00151DE3" w:rsidP="007823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0A23A4" w14:textId="77777777" w:rsidR="00E931AE" w:rsidRDefault="00E931AE">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E70E9D" w14:textId="16970122" w:rsidR="00E931AE" w:rsidRPr="002F22E5" w:rsidRDefault="00E931AE" w:rsidP="002F22E5">
    <w:pPr>
      <w:pStyle w:val="En-tte"/>
      <w:jc w:val="center"/>
      <w:rPr>
        <w:i/>
        <w:sz w:val="18"/>
      </w:rPr>
    </w:pPr>
    <w:r w:rsidRPr="002F22E5">
      <w:rPr>
        <w:i/>
        <w:sz w:val="18"/>
      </w:rPr>
      <w:t xml:space="preserve">Collectivités affiliées </w:t>
    </w:r>
    <w:r w:rsidR="002F22E5" w:rsidRPr="002F22E5">
      <w:rPr>
        <w:i/>
        <w:sz w:val="18"/>
      </w:rPr>
      <w:t>/</w:t>
    </w:r>
    <w:r w:rsidRPr="002F22E5">
      <w:rPr>
        <w:i/>
        <w:sz w:val="18"/>
      </w:rPr>
      <w:t xml:space="preserve"> collectivités non affiliées </w:t>
    </w:r>
    <w:r w:rsidR="002F22E5" w:rsidRPr="002F22E5">
      <w:rPr>
        <w:i/>
        <w:sz w:val="18"/>
      </w:rPr>
      <w:t>et non adhérentes au socle commun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B9D928" w14:textId="77777777" w:rsidR="00E931AE" w:rsidRDefault="00E931A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A6B44"/>
    <w:multiLevelType w:val="hybridMultilevel"/>
    <w:tmpl w:val="8E84EA8A"/>
    <w:lvl w:ilvl="0" w:tplc="1F7A0E1C">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A0F14A3"/>
    <w:multiLevelType w:val="hybridMultilevel"/>
    <w:tmpl w:val="D9B44DC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292D5F83"/>
    <w:multiLevelType w:val="hybridMultilevel"/>
    <w:tmpl w:val="F1F285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E2745B3"/>
    <w:multiLevelType w:val="hybridMultilevel"/>
    <w:tmpl w:val="3B6C2A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94F5AEC"/>
    <w:multiLevelType w:val="hybridMultilevel"/>
    <w:tmpl w:val="B0D0B4C4"/>
    <w:lvl w:ilvl="0" w:tplc="1F7A0E1C">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0C0"/>
    <w:rsid w:val="000A1A8E"/>
    <w:rsid w:val="00151DE3"/>
    <w:rsid w:val="00154118"/>
    <w:rsid w:val="00192AB6"/>
    <w:rsid w:val="001C64D3"/>
    <w:rsid w:val="001D0425"/>
    <w:rsid w:val="00217096"/>
    <w:rsid w:val="002B5D88"/>
    <w:rsid w:val="002C223E"/>
    <w:rsid w:val="002F22E5"/>
    <w:rsid w:val="003035A1"/>
    <w:rsid w:val="0036623C"/>
    <w:rsid w:val="00397032"/>
    <w:rsid w:val="003A55BF"/>
    <w:rsid w:val="00423B47"/>
    <w:rsid w:val="00427D71"/>
    <w:rsid w:val="00461386"/>
    <w:rsid w:val="005164E1"/>
    <w:rsid w:val="00556E13"/>
    <w:rsid w:val="00561514"/>
    <w:rsid w:val="005E3B0A"/>
    <w:rsid w:val="006035BC"/>
    <w:rsid w:val="00684431"/>
    <w:rsid w:val="006A568F"/>
    <w:rsid w:val="006B3B12"/>
    <w:rsid w:val="00721A51"/>
    <w:rsid w:val="0073446B"/>
    <w:rsid w:val="00771F4C"/>
    <w:rsid w:val="00782344"/>
    <w:rsid w:val="007E05C9"/>
    <w:rsid w:val="007F0F72"/>
    <w:rsid w:val="008305D0"/>
    <w:rsid w:val="008409CD"/>
    <w:rsid w:val="00851516"/>
    <w:rsid w:val="008B05E4"/>
    <w:rsid w:val="008B3FB5"/>
    <w:rsid w:val="009248FC"/>
    <w:rsid w:val="009B39EA"/>
    <w:rsid w:val="009F70C0"/>
    <w:rsid w:val="00A8453E"/>
    <w:rsid w:val="00AA3694"/>
    <w:rsid w:val="00AA39FD"/>
    <w:rsid w:val="00AA6992"/>
    <w:rsid w:val="00AB31D3"/>
    <w:rsid w:val="00AB395A"/>
    <w:rsid w:val="00B17FF0"/>
    <w:rsid w:val="00B55595"/>
    <w:rsid w:val="00B66B11"/>
    <w:rsid w:val="00B750B2"/>
    <w:rsid w:val="00BA0B4C"/>
    <w:rsid w:val="00C515B0"/>
    <w:rsid w:val="00C75821"/>
    <w:rsid w:val="00C951AA"/>
    <w:rsid w:val="00CB143B"/>
    <w:rsid w:val="00D55A54"/>
    <w:rsid w:val="00DA5AAD"/>
    <w:rsid w:val="00E04659"/>
    <w:rsid w:val="00E42D81"/>
    <w:rsid w:val="00E931AE"/>
    <w:rsid w:val="00ED65D1"/>
    <w:rsid w:val="00EE54A7"/>
    <w:rsid w:val="00EE77B7"/>
    <w:rsid w:val="00F10D4D"/>
    <w:rsid w:val="00F443E4"/>
    <w:rsid w:val="00F5774E"/>
    <w:rsid w:val="00F878A6"/>
    <w:rsid w:val="00FA53E8"/>
    <w:rsid w:val="00FC6CE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BFB3C"/>
  <w15:docId w15:val="{D78DCAB0-9229-4D5E-8AC0-D5AC62F4E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78234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82344"/>
    <w:rPr>
      <w:rFonts w:ascii="Tahoma" w:hAnsi="Tahoma" w:cs="Tahoma"/>
      <w:sz w:val="16"/>
      <w:szCs w:val="16"/>
    </w:rPr>
  </w:style>
  <w:style w:type="paragraph" w:styleId="En-tte">
    <w:name w:val="header"/>
    <w:basedOn w:val="Normal"/>
    <w:link w:val="En-tteCar"/>
    <w:uiPriority w:val="99"/>
    <w:unhideWhenUsed/>
    <w:rsid w:val="00782344"/>
    <w:pPr>
      <w:tabs>
        <w:tab w:val="center" w:pos="4536"/>
        <w:tab w:val="right" w:pos="9072"/>
      </w:tabs>
      <w:spacing w:after="0" w:line="240" w:lineRule="auto"/>
    </w:pPr>
  </w:style>
  <w:style w:type="character" w:customStyle="1" w:styleId="En-tteCar">
    <w:name w:val="En-tête Car"/>
    <w:basedOn w:val="Policepardfaut"/>
    <w:link w:val="En-tte"/>
    <w:uiPriority w:val="99"/>
    <w:rsid w:val="00782344"/>
  </w:style>
  <w:style w:type="paragraph" w:styleId="Pieddepage">
    <w:name w:val="footer"/>
    <w:basedOn w:val="Normal"/>
    <w:link w:val="PieddepageCar"/>
    <w:uiPriority w:val="99"/>
    <w:unhideWhenUsed/>
    <w:rsid w:val="0078234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82344"/>
  </w:style>
  <w:style w:type="paragraph" w:styleId="Paragraphedeliste">
    <w:name w:val="List Paragraph"/>
    <w:basedOn w:val="Normal"/>
    <w:uiPriority w:val="34"/>
    <w:qFormat/>
    <w:rsid w:val="00FA53E8"/>
    <w:pPr>
      <w:ind w:left="720"/>
      <w:contextualSpacing/>
    </w:pPr>
  </w:style>
  <w:style w:type="character" w:styleId="lev">
    <w:name w:val="Strong"/>
    <w:basedOn w:val="Policepardfaut"/>
    <w:uiPriority w:val="22"/>
    <w:qFormat/>
    <w:rsid w:val="00FA53E8"/>
    <w:rPr>
      <w:b/>
      <w:bCs/>
    </w:rPr>
  </w:style>
  <w:style w:type="character" w:styleId="Lienhypertexte">
    <w:name w:val="Hyperlink"/>
    <w:basedOn w:val="Policepardfaut"/>
    <w:uiPriority w:val="99"/>
    <w:unhideWhenUsed/>
    <w:rsid w:val="00FA53E8"/>
    <w:rPr>
      <w:color w:val="0000FF"/>
      <w:u w:val="single"/>
    </w:rPr>
  </w:style>
  <w:style w:type="character" w:styleId="Lienhypertextesuivivisit">
    <w:name w:val="FollowedHyperlink"/>
    <w:basedOn w:val="Policepardfaut"/>
    <w:uiPriority w:val="99"/>
    <w:semiHidden/>
    <w:unhideWhenUsed/>
    <w:rsid w:val="00BA0B4C"/>
    <w:rPr>
      <w:color w:val="800080" w:themeColor="followedHyperlink"/>
      <w:u w:val="single"/>
    </w:rPr>
  </w:style>
  <w:style w:type="character" w:styleId="Marquedecommentaire">
    <w:name w:val="annotation reference"/>
    <w:basedOn w:val="Policepardfaut"/>
    <w:uiPriority w:val="99"/>
    <w:semiHidden/>
    <w:unhideWhenUsed/>
    <w:rsid w:val="00BA0B4C"/>
    <w:rPr>
      <w:sz w:val="16"/>
      <w:szCs w:val="16"/>
    </w:rPr>
  </w:style>
  <w:style w:type="paragraph" w:styleId="Commentaire">
    <w:name w:val="annotation text"/>
    <w:basedOn w:val="Normal"/>
    <w:link w:val="CommentaireCar"/>
    <w:uiPriority w:val="99"/>
    <w:semiHidden/>
    <w:unhideWhenUsed/>
    <w:rsid w:val="00BA0B4C"/>
    <w:pPr>
      <w:spacing w:line="240" w:lineRule="auto"/>
    </w:pPr>
    <w:rPr>
      <w:sz w:val="20"/>
      <w:szCs w:val="20"/>
    </w:rPr>
  </w:style>
  <w:style w:type="character" w:customStyle="1" w:styleId="CommentaireCar">
    <w:name w:val="Commentaire Car"/>
    <w:basedOn w:val="Policepardfaut"/>
    <w:link w:val="Commentaire"/>
    <w:uiPriority w:val="99"/>
    <w:semiHidden/>
    <w:rsid w:val="00BA0B4C"/>
    <w:rPr>
      <w:sz w:val="20"/>
      <w:szCs w:val="20"/>
    </w:rPr>
  </w:style>
  <w:style w:type="paragraph" w:styleId="Objetducommentaire">
    <w:name w:val="annotation subject"/>
    <w:basedOn w:val="Commentaire"/>
    <w:next w:val="Commentaire"/>
    <w:link w:val="ObjetducommentaireCar"/>
    <w:uiPriority w:val="99"/>
    <w:semiHidden/>
    <w:unhideWhenUsed/>
    <w:rsid w:val="00BA0B4C"/>
    <w:rPr>
      <w:b/>
      <w:bCs/>
    </w:rPr>
  </w:style>
  <w:style w:type="character" w:customStyle="1" w:styleId="ObjetducommentaireCar">
    <w:name w:val="Objet du commentaire Car"/>
    <w:basedOn w:val="CommentaireCar"/>
    <w:link w:val="Objetducommentaire"/>
    <w:uiPriority w:val="99"/>
    <w:semiHidden/>
    <w:rsid w:val="00BA0B4C"/>
    <w:rPr>
      <w:b/>
      <w:bCs/>
      <w:sz w:val="20"/>
      <w:szCs w:val="20"/>
    </w:rPr>
  </w:style>
  <w:style w:type="paragraph" w:styleId="Rvision">
    <w:name w:val="Revision"/>
    <w:hidden/>
    <w:uiPriority w:val="99"/>
    <w:semiHidden/>
    <w:rsid w:val="00BA0B4C"/>
    <w:pPr>
      <w:spacing w:after="0" w:line="240" w:lineRule="auto"/>
    </w:pPr>
  </w:style>
  <w:style w:type="table" w:styleId="Grilledutableau">
    <w:name w:val="Table Grid"/>
    <w:basedOn w:val="TableauNormal"/>
    <w:uiPriority w:val="59"/>
    <w:rsid w:val="00C515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2036</Words>
  <Characters>11199</Characters>
  <Application>Microsoft Office Word</Application>
  <DocSecurity>0</DocSecurity>
  <Lines>93</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Juriste</dc:creator>
  <cp:lastModifiedBy>Christelle MAYEUR</cp:lastModifiedBy>
  <cp:revision>3</cp:revision>
  <cp:lastPrinted>2018-05-04T16:23:00Z</cp:lastPrinted>
  <dcterms:created xsi:type="dcterms:W3CDTF">2018-06-12T10:49:00Z</dcterms:created>
  <dcterms:modified xsi:type="dcterms:W3CDTF">2018-06-12T10:53:00Z</dcterms:modified>
</cp:coreProperties>
</file>